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8" w:rsidRPr="00365F0D" w:rsidRDefault="00BE3188" w:rsidP="001B3553">
      <w:pPr>
        <w:tabs>
          <w:tab w:val="left" w:pos="7513"/>
        </w:tabs>
        <w:ind w:left="-1701" w:right="-21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Ta’lim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o‘zbek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tilida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65F0D">
        <w:rPr>
          <w:rFonts w:ascii="Times New Roman" w:hAnsi="Times New Roman" w:cs="Times New Roman"/>
          <w:b/>
          <w:sz w:val="24"/>
          <w:szCs w:val="24"/>
        </w:rPr>
        <w:t>bo‘lgan</w:t>
      </w:r>
      <w:proofErr w:type="spellEnd"/>
      <w:proofErr w:type="gram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umumiy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o‘rta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ta’lim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muassasalari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uchun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2021-2022-o‘quv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yiliga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mo‘ljallangan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TURIZM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yo‘nalishidagi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variativ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o‘quv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reja</w:t>
      </w:r>
      <w:proofErr w:type="spellEnd"/>
    </w:p>
    <w:p w:rsidR="00BE3188" w:rsidRPr="00365F0D" w:rsidRDefault="00BE3188" w:rsidP="00BE3188">
      <w:pPr>
        <w:tabs>
          <w:tab w:val="left" w:pos="7513"/>
        </w:tabs>
        <w:ind w:left="-1843" w:right="-1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0D">
        <w:rPr>
          <w:rFonts w:ascii="Times New Roman" w:hAnsi="Times New Roman" w:cs="Times New Roman"/>
          <w:b/>
          <w:sz w:val="24"/>
          <w:szCs w:val="24"/>
        </w:rPr>
        <w:t>INGLIZ TILI</w:t>
      </w:r>
    </w:p>
    <w:p w:rsidR="00BE3188" w:rsidRPr="00365F0D" w:rsidRDefault="00BE3188" w:rsidP="00BE3188">
      <w:pPr>
        <w:pStyle w:val="BodyText"/>
        <w:spacing w:before="1"/>
        <w:ind w:left="-1843" w:right="-1974"/>
      </w:pPr>
      <w:r w:rsidRPr="00365F0D">
        <w:t xml:space="preserve"> (</w:t>
      </w:r>
      <w:proofErr w:type="spellStart"/>
      <w:proofErr w:type="gramStart"/>
      <w:r w:rsidRPr="00365F0D">
        <w:t>haftasiga</w:t>
      </w:r>
      <w:proofErr w:type="spellEnd"/>
      <w:proofErr w:type="gramEnd"/>
      <w:r w:rsidRPr="00365F0D">
        <w:rPr>
          <w:spacing w:val="-1"/>
        </w:rPr>
        <w:t xml:space="preserve"> </w:t>
      </w:r>
      <w:r w:rsidRPr="00365F0D">
        <w:t xml:space="preserve">4 </w:t>
      </w:r>
      <w:proofErr w:type="spellStart"/>
      <w:r w:rsidRPr="00365F0D">
        <w:t>soatdan</w:t>
      </w:r>
      <w:proofErr w:type="spellEnd"/>
      <w:r w:rsidRPr="00365F0D">
        <w:t xml:space="preserve">, </w:t>
      </w:r>
      <w:proofErr w:type="spellStart"/>
      <w:r w:rsidRPr="00365F0D">
        <w:t>jami</w:t>
      </w:r>
      <w:proofErr w:type="spellEnd"/>
      <w:r w:rsidRPr="00365F0D">
        <w:rPr>
          <w:spacing w:val="1"/>
        </w:rPr>
        <w:t xml:space="preserve"> </w:t>
      </w:r>
      <w:r w:rsidRPr="00365F0D">
        <w:t>136</w:t>
      </w:r>
      <w:r w:rsidRPr="00365F0D">
        <w:rPr>
          <w:spacing w:val="-1"/>
        </w:rPr>
        <w:t xml:space="preserve"> </w:t>
      </w:r>
      <w:proofErr w:type="spellStart"/>
      <w:r w:rsidRPr="00365F0D">
        <w:t>soat</w:t>
      </w:r>
      <w:proofErr w:type="spellEnd"/>
      <w:r w:rsidRPr="00365F0D">
        <w:t>)</w:t>
      </w:r>
    </w:p>
    <w:p w:rsidR="00BE3188" w:rsidRPr="00365F0D" w:rsidRDefault="00BE3188" w:rsidP="00BE3188">
      <w:pPr>
        <w:pStyle w:val="BodyText"/>
        <w:spacing w:before="1"/>
        <w:ind w:left="-1843" w:right="-1974"/>
      </w:pPr>
    </w:p>
    <w:p w:rsidR="00AC3138" w:rsidRPr="00365F0D" w:rsidRDefault="00BE3188" w:rsidP="00BE3188">
      <w:pPr>
        <w:spacing w:after="0"/>
        <w:ind w:left="-1843" w:right="-1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0D">
        <w:rPr>
          <w:rFonts w:ascii="Times New Roman" w:hAnsi="Times New Roman" w:cs="Times New Roman"/>
          <w:b/>
          <w:sz w:val="24"/>
          <w:szCs w:val="24"/>
        </w:rPr>
        <w:t>XI SINF</w:t>
      </w:r>
      <w:r w:rsidR="0006079D" w:rsidRPr="00365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24" w:type="dxa"/>
        <w:tblInd w:w="-1765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4"/>
        <w:gridCol w:w="5381"/>
        <w:gridCol w:w="1748"/>
        <w:gridCol w:w="1531"/>
      </w:tblGrid>
      <w:tr w:rsidR="00AC3138" w:rsidRPr="00365F0D" w:rsidTr="00BE3188">
        <w:trPr>
          <w:trHeight w:val="5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Taqvimiy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muddat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4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C3138" w:rsidRPr="00365F0D" w:rsidRDefault="00AC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C3138" w:rsidRPr="00365F0D" w:rsidRDefault="0006079D">
            <w:pPr>
              <w:ind w:left="9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3138" w:rsidRPr="00365F0D" w:rsidRDefault="00AC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rPr>
          <w:trHeight w:val="3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Talking about the Present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Talking about the Future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introduction to Travel and Tourism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(text Tourism)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Simple Tense or Present Continuous?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Simple Tense or Past Continuous?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 Organizations, Promotion and Marketing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 w:rsidP="00B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(National Trust)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Transport, Transport Symbols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Simple and Present Perfect Tenses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Future: going to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Speaking: 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Accommodation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Organizations. Abbreviations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Future: Will\Shall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18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365F0D" w:rsidRDefault="00BE3188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365F0D" w:rsidRDefault="00BE31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5F16A8" w:rsidRDefault="005F16A8">
            <w:pPr>
              <w:ind w:right="64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365F0D" w:rsidRDefault="00BE318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words (When, where, why, how, which…)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and object questions with Who, What, which and whose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Can, could and would (ability)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May, might, could and should (possibility)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Holiday brochure. </w:t>
            </w:r>
          </w:p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Common essay questions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and use of English (reading practice)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Airline terminology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="0006079D"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At the airport. At the hotel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foods of countries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Currencies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Should, The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Infinite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Infinitive without </w:t>
            </w:r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–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Passive and Active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work: Quarter test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>
        <w:tblPrEx>
          <w:tblCellMar>
            <w:right w:w="50" w:type="dxa"/>
          </w:tblCellMar>
        </w:tblPrEx>
        <w:trPr>
          <w:trHeight w:val="572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C3138" w:rsidRPr="00365F0D" w:rsidRDefault="0006079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CHORAK</w:t>
            </w:r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and use of English (reading practice)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Opinion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Articles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and object pronouns; possessives adjectives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Reflexive pronouns; each other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Pronouns and determiners; One, ones, another, other, others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Employment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Environmental issues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Balanced Opinion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Pronouns and determiners; something, everybody, nowhere, anyone, etc.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This, that, these, and those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Comparative adjective. Comparison of adjectives; </w:t>
            </w:r>
          </w:p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As…as; superlative adjective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Adverbs of manner  </w:t>
            </w:r>
            <w:r w:rsidR="001B3553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and degree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53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Prepositions of place and movement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53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Speaking: My future plans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Food issues, Geography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Holiday activities and equipment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Balanced Discussion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Prepositions: In, with, by, without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53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Reported speech; </w:t>
            </w:r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say and tell, tell and ask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work: Quarter test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>
        <w:trPr>
          <w:trHeight w:val="48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 CHORAK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Tourism idioms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Advantage and disadvantage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Imperatives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genitive/ possessive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In the air, Money matters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Used to, be used to, get used to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 so / even if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comprehension “Seven wonders of the world”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longer/anymore/no longer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Nationalities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order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Problem/solution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On the road/Car hire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Words not to be confused (to take/to take/to fetch)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Debating: Inside and outside tourism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9BE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Services, amenities and attractions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Syntax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Listening tasks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Restaurants and bars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On the water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Debating: Tourism -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Positive or negative?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Phrasal verbs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Argumentative essay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“Russian architects”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Phrasal verbs 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Discussion: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Travel equipment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Modal verbs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Structure of sentence: simple, compound, complex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Writing to give arguments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Subordinate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Identifying and non- identifying relative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and grammar revised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work: Quarter test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>
        <w:tblPrEx>
          <w:tblCellMar>
            <w:right w:w="51" w:type="dxa"/>
          </w:tblCellMar>
        </w:tblPrEx>
        <w:trPr>
          <w:trHeight w:val="557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B629BE" w:rsidRPr="00365F0D" w:rsidRDefault="00B629BE" w:rsidP="00B629B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CHORAK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Adverbial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Purpose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Speaking practice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and grammar revised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“The dinner party”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Travel health and safety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Types of tourism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Reason clauses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Time clauses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Semi-formal and formal letter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Listening tasks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00365F0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ading comprehension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What is hospitality?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B629BE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B629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Hunting tourism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5F16A8" w:rsidRDefault="005F16A8" w:rsidP="00B629BE">
            <w:pPr>
              <w:ind w:right="62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B6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Project work: My living place (promotion video)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Punctuation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letters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Speaking practice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BE" w:rsidRPr="00365F0D" w:rsidRDefault="00B629BE" w:rsidP="00B629B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BE" w:rsidRPr="00365F0D" w:rsidRDefault="00B629BE" w:rsidP="00B629B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Hotel staff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practice: Using Formal language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Tourism: Where are they?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Tourism: What is their job?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Project work: My touristic company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work: Quarter 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F0D" w:rsidRPr="00365F0D" w:rsidRDefault="00365F0D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136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3138" w:rsidRPr="00365F0D" w:rsidRDefault="0006079D">
      <w:pPr>
        <w:spacing w:after="0"/>
        <w:ind w:left="2273"/>
        <w:jc w:val="both"/>
        <w:rPr>
          <w:rFonts w:ascii="Times New Roman" w:hAnsi="Times New Roman" w:cs="Times New Roman"/>
          <w:sz w:val="24"/>
          <w:szCs w:val="24"/>
        </w:rPr>
      </w:pPr>
      <w:r w:rsidRPr="00365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C3138" w:rsidRPr="00365F0D">
      <w:pgSz w:w="11906" w:h="16838"/>
      <w:pgMar w:top="1138" w:right="3040" w:bottom="1140" w:left="38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38"/>
    <w:rsid w:val="0006079D"/>
    <w:rsid w:val="001B3553"/>
    <w:rsid w:val="00365F0D"/>
    <w:rsid w:val="00481DD5"/>
    <w:rsid w:val="005F16A8"/>
    <w:rsid w:val="00AC3138"/>
    <w:rsid w:val="00B629BE"/>
    <w:rsid w:val="00B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264A"/>
  <w15:docId w15:val="{C1EC19C2-CB12-4AFC-B6F2-8A5454B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3188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3188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2021-07-29T06:13:00Z</dcterms:created>
  <dcterms:modified xsi:type="dcterms:W3CDTF">2021-07-29T12:04:00Z</dcterms:modified>
</cp:coreProperties>
</file>