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A1F2" w14:textId="3CC5F3F2" w:rsidR="005D17F6" w:rsidRPr="005D17F6" w:rsidRDefault="005F7688" w:rsidP="005D17F6">
      <w:pPr>
        <w:spacing w:after="0"/>
        <w:ind w:right="-2"/>
        <w:jc w:val="center"/>
        <w:rPr>
          <w:rFonts w:ascii="Cambria" w:hAnsi="Cambria"/>
          <w:b/>
          <w:bCs/>
          <w:sz w:val="28"/>
          <w:szCs w:val="28"/>
          <w:lang w:val="uz-Cyrl-UZ"/>
        </w:rPr>
      </w:pPr>
      <w:r>
        <w:rPr>
          <w:rFonts w:ascii="Cambria" w:hAnsi="Cambria"/>
          <w:b/>
          <w:bCs/>
          <w:sz w:val="28"/>
          <w:szCs w:val="28"/>
          <w:lang w:val="en-US"/>
        </w:rPr>
        <w:t>TUSHUNTIRISH XATI</w:t>
      </w:r>
    </w:p>
    <w:p w14:paraId="05B64754" w14:textId="0DC2194C" w:rsidR="00825BAD" w:rsidRPr="00825BAD" w:rsidRDefault="009E32D3" w:rsidP="009E32D3">
      <w:pPr>
        <w:spacing w:after="0"/>
        <w:ind w:right="-2" w:firstLine="426"/>
        <w:jc w:val="both"/>
        <w:rPr>
          <w:rFonts w:ascii="Cambria" w:hAnsi="Cambria"/>
          <w:sz w:val="28"/>
          <w:szCs w:val="28"/>
          <w:lang w:val="uz-Cyrl-UZ"/>
        </w:rPr>
      </w:pPr>
      <w:r w:rsidRPr="009E32D3">
        <w:rPr>
          <w:rFonts w:ascii="Cambria" w:hAnsi="Cambria"/>
          <w:sz w:val="28"/>
          <w:szCs w:val="28"/>
          <w:lang w:val="uz-Cyrl-UZ"/>
        </w:rPr>
        <w:t>Ma’lumki</w:t>
      </w:r>
      <w:r w:rsidR="00825BAD">
        <w:rPr>
          <w:rFonts w:ascii="Cambria" w:hAnsi="Cambria"/>
          <w:sz w:val="28"/>
          <w:szCs w:val="28"/>
          <w:lang w:val="uz-Cyrl-UZ"/>
        </w:rPr>
        <w:t xml:space="preserve">, </w:t>
      </w:r>
      <w:r w:rsidRPr="009E32D3">
        <w:rPr>
          <w:rFonts w:ascii="Cambria" w:hAnsi="Cambria"/>
          <w:sz w:val="28"/>
          <w:szCs w:val="28"/>
          <w:lang w:val="uz-Cyrl-UZ"/>
        </w:rPr>
        <w:t xml:space="preserve">Xalq ta’limi vazirligining  </w:t>
      </w:r>
      <w:r w:rsidR="00825BAD" w:rsidRPr="00825BAD">
        <w:rPr>
          <w:rFonts w:ascii="Cambria" w:hAnsi="Cambria"/>
          <w:sz w:val="28"/>
          <w:szCs w:val="28"/>
          <w:lang w:val="uz-Cyrl-UZ"/>
        </w:rPr>
        <w:t xml:space="preserve">2020 </w:t>
      </w:r>
      <w:r w:rsidRPr="009E32D3">
        <w:rPr>
          <w:rFonts w:ascii="Cambria" w:hAnsi="Cambria"/>
          <w:sz w:val="28"/>
          <w:szCs w:val="28"/>
          <w:lang w:val="uz-Cyrl-UZ"/>
        </w:rPr>
        <w:t xml:space="preserve">yil </w:t>
      </w:r>
      <w:r w:rsidR="00825BAD" w:rsidRPr="00825BAD">
        <w:rPr>
          <w:rFonts w:ascii="Cambria" w:hAnsi="Cambria"/>
          <w:sz w:val="28"/>
          <w:szCs w:val="28"/>
          <w:lang w:val="uz-Cyrl-UZ"/>
        </w:rPr>
        <w:t xml:space="preserve">3 </w:t>
      </w:r>
      <w:r w:rsidRPr="009E32D3">
        <w:rPr>
          <w:rFonts w:ascii="Cambria" w:hAnsi="Cambria"/>
          <w:sz w:val="28"/>
          <w:szCs w:val="28"/>
          <w:lang w:val="uz-Cyrl-UZ"/>
        </w:rPr>
        <w:t>sentabrdagi</w:t>
      </w:r>
      <w:r w:rsidR="00825BAD" w:rsidRPr="00825BAD">
        <w:rPr>
          <w:rFonts w:ascii="Cambria" w:hAnsi="Cambria"/>
          <w:sz w:val="28"/>
          <w:szCs w:val="28"/>
          <w:lang w:val="uz-Cyrl-UZ"/>
        </w:rPr>
        <w:t xml:space="preserve"> </w:t>
      </w:r>
      <w:r>
        <w:rPr>
          <w:rFonts w:ascii="Cambria" w:hAnsi="Cambria"/>
          <w:sz w:val="28"/>
          <w:szCs w:val="28"/>
          <w:lang w:val="uz-Cyrl-UZ"/>
        </w:rPr>
        <w:t xml:space="preserve"> </w:t>
      </w:r>
      <w:r w:rsidR="00187760">
        <w:rPr>
          <w:rFonts w:ascii="Cambria" w:hAnsi="Cambria"/>
          <w:sz w:val="28"/>
          <w:szCs w:val="28"/>
          <w:lang w:val="uz-Cyrl-UZ"/>
        </w:rPr>
        <w:t xml:space="preserve">                                           02-02/2-578-</w:t>
      </w:r>
      <w:r w:rsidRPr="009E32D3">
        <w:rPr>
          <w:rFonts w:ascii="Cambria" w:hAnsi="Cambria"/>
          <w:sz w:val="28"/>
          <w:szCs w:val="28"/>
          <w:lang w:val="uz-Cyrl-UZ"/>
        </w:rPr>
        <w:t xml:space="preserve">sonli xatiga binoan pandemiya munosabati bilan </w:t>
      </w:r>
      <w:r w:rsidR="00825BAD" w:rsidRPr="00825BAD">
        <w:rPr>
          <w:rFonts w:ascii="Cambria" w:hAnsi="Cambria"/>
          <w:sz w:val="28"/>
          <w:szCs w:val="28"/>
          <w:lang w:val="uz-Cyrl-UZ"/>
        </w:rPr>
        <w:t xml:space="preserve"> </w:t>
      </w:r>
      <w:r w:rsidR="00187760">
        <w:rPr>
          <w:rFonts w:ascii="Cambria" w:hAnsi="Cambria"/>
          <w:sz w:val="28"/>
          <w:szCs w:val="28"/>
          <w:lang w:val="uz-Cyrl-UZ"/>
        </w:rPr>
        <w:t xml:space="preserve">                                       </w:t>
      </w:r>
      <w:r w:rsidR="00825BAD" w:rsidRPr="00825BAD">
        <w:rPr>
          <w:rFonts w:ascii="Cambria" w:hAnsi="Cambria"/>
          <w:sz w:val="28"/>
          <w:szCs w:val="28"/>
          <w:lang w:val="uz-Cyrl-UZ"/>
        </w:rPr>
        <w:t xml:space="preserve">2020-2021 </w:t>
      </w:r>
      <w:r>
        <w:rPr>
          <w:rFonts w:ascii="Cambria" w:hAnsi="Cambria"/>
          <w:sz w:val="28"/>
          <w:szCs w:val="28"/>
          <w:lang w:val="uz-Cyrl-UZ"/>
        </w:rPr>
        <w:t>o</w:t>
      </w:r>
      <w:r w:rsidRPr="009E32D3">
        <w:rPr>
          <w:rFonts w:ascii="Cambria" w:hAnsi="Cambria"/>
          <w:sz w:val="28"/>
          <w:szCs w:val="28"/>
          <w:lang w:val="uz-Cyrl-UZ"/>
        </w:rPr>
        <w:t xml:space="preserve">‘quv yilining </w:t>
      </w:r>
      <w:r w:rsidR="00825BAD" w:rsidRPr="00825BAD">
        <w:rPr>
          <w:rFonts w:ascii="Cambria" w:hAnsi="Cambria"/>
          <w:sz w:val="28"/>
          <w:szCs w:val="28"/>
          <w:lang w:val="uz-Cyrl-UZ"/>
        </w:rPr>
        <w:t xml:space="preserve"> 1-2 </w:t>
      </w:r>
      <w:r w:rsidRPr="009E32D3">
        <w:rPr>
          <w:rFonts w:ascii="Cambria" w:hAnsi="Cambria"/>
          <w:sz w:val="28"/>
          <w:szCs w:val="28"/>
          <w:lang w:val="uz-Cyrl-UZ"/>
        </w:rPr>
        <w:t>choragi davomida ayrim fanlarning masofaviy ta’</w:t>
      </w:r>
      <w:r>
        <w:rPr>
          <w:rFonts w:ascii="Cambria" w:hAnsi="Cambria"/>
          <w:sz w:val="28"/>
          <w:szCs w:val="28"/>
          <w:lang w:val="uz-Cyrl-UZ"/>
        </w:rPr>
        <w:t>lim shaklida o</w:t>
      </w:r>
      <w:r w:rsidRPr="009E32D3">
        <w:rPr>
          <w:rFonts w:ascii="Cambria" w:hAnsi="Cambria"/>
          <w:sz w:val="28"/>
          <w:szCs w:val="28"/>
          <w:lang w:val="uz-Cyrl-UZ"/>
        </w:rPr>
        <w:t>‘zlashtirib borilishi tavsiya etilgan edi</w:t>
      </w:r>
      <w:r w:rsidR="00825BAD" w:rsidRPr="00825BAD">
        <w:rPr>
          <w:rFonts w:ascii="Cambria" w:hAnsi="Cambria"/>
          <w:sz w:val="28"/>
          <w:szCs w:val="28"/>
          <w:lang w:val="uz-Cyrl-UZ"/>
        </w:rPr>
        <w:t xml:space="preserve">. </w:t>
      </w:r>
    </w:p>
    <w:p w14:paraId="3CDB2627" w14:textId="54976D00" w:rsidR="00825BAD" w:rsidRPr="00825BAD" w:rsidRDefault="009E32D3" w:rsidP="00825BAD">
      <w:pPr>
        <w:spacing w:after="0"/>
        <w:ind w:right="-2" w:firstLine="567"/>
        <w:jc w:val="both"/>
        <w:rPr>
          <w:rFonts w:ascii="Cambria" w:hAnsi="Cambria"/>
          <w:sz w:val="28"/>
          <w:szCs w:val="28"/>
          <w:lang w:val="uz-Cyrl-UZ"/>
        </w:rPr>
      </w:pPr>
      <w:r>
        <w:rPr>
          <w:rFonts w:ascii="Cambria" w:hAnsi="Cambria"/>
          <w:sz w:val="28"/>
          <w:szCs w:val="28"/>
          <w:lang w:val="uz-Cyrl-UZ"/>
        </w:rPr>
        <w:t>Bu</w:t>
      </w:r>
      <w:r w:rsidR="00051A03" w:rsidRPr="00051A03">
        <w:rPr>
          <w:rFonts w:ascii="Cambria" w:hAnsi="Cambria"/>
          <w:sz w:val="28"/>
          <w:szCs w:val="28"/>
          <w:lang w:val="uz-Cyrl-UZ"/>
        </w:rPr>
        <w:t>g</w:t>
      </w:r>
      <w:r>
        <w:rPr>
          <w:rFonts w:ascii="Cambria" w:hAnsi="Cambria"/>
          <w:sz w:val="28"/>
          <w:szCs w:val="28"/>
          <w:lang w:val="uz-Cyrl-UZ"/>
        </w:rPr>
        <w:t>ungi kunga kelib umumiy o</w:t>
      </w:r>
      <w:r w:rsidRPr="009E32D3">
        <w:rPr>
          <w:rFonts w:ascii="Cambria" w:hAnsi="Cambria"/>
          <w:sz w:val="28"/>
          <w:szCs w:val="28"/>
          <w:lang w:val="uz-Cyrl-UZ"/>
        </w:rPr>
        <w:t>‘rta ta’</w:t>
      </w:r>
      <w:r>
        <w:rPr>
          <w:rFonts w:ascii="Cambria" w:hAnsi="Cambria"/>
          <w:sz w:val="28"/>
          <w:szCs w:val="28"/>
          <w:lang w:val="uz-Cyrl-UZ"/>
        </w:rPr>
        <w:t>lim maktablarida o</w:t>
      </w:r>
      <w:r w:rsidRPr="009E32D3">
        <w:rPr>
          <w:rFonts w:ascii="Cambria" w:hAnsi="Cambria"/>
          <w:sz w:val="28"/>
          <w:szCs w:val="28"/>
          <w:lang w:val="uz-Cyrl-UZ"/>
        </w:rPr>
        <w:t>‘quvchilarning davlat ta’</w:t>
      </w:r>
      <w:r>
        <w:rPr>
          <w:rFonts w:ascii="Cambria" w:hAnsi="Cambria"/>
          <w:sz w:val="28"/>
          <w:szCs w:val="28"/>
          <w:lang w:val="uz-Cyrl-UZ"/>
        </w:rPr>
        <w:t>lim standartlari va o</w:t>
      </w:r>
      <w:r w:rsidRPr="009E32D3">
        <w:rPr>
          <w:rFonts w:ascii="Cambria" w:hAnsi="Cambria"/>
          <w:sz w:val="28"/>
          <w:szCs w:val="28"/>
          <w:lang w:val="uz-Cyrl-UZ"/>
        </w:rPr>
        <w:t>‘quv dasturlarida belgilangan bilimlarni</w:t>
      </w:r>
      <w:r>
        <w:rPr>
          <w:rFonts w:ascii="Cambria" w:hAnsi="Cambria"/>
          <w:sz w:val="28"/>
          <w:szCs w:val="28"/>
          <w:lang w:val="uz-Cyrl-UZ"/>
        </w:rPr>
        <w:t xml:space="preserve"> o</w:t>
      </w:r>
      <w:r w:rsidRPr="009E32D3">
        <w:rPr>
          <w:rFonts w:ascii="Cambria" w:hAnsi="Cambria"/>
          <w:sz w:val="28"/>
          <w:szCs w:val="28"/>
          <w:lang w:val="uz-Cyrl-UZ"/>
        </w:rPr>
        <w:t xml:space="preserve">‘zlashtirishga imkoniyat yaratish maqsadida Xalq ta’limi vazirligining </w:t>
      </w:r>
      <w:r w:rsidR="00825BAD" w:rsidRPr="00825BAD">
        <w:rPr>
          <w:rFonts w:ascii="Cambria" w:hAnsi="Cambria"/>
          <w:sz w:val="28"/>
          <w:szCs w:val="28"/>
          <w:lang w:val="uz-Cyrl-UZ"/>
        </w:rPr>
        <w:t xml:space="preserve"> </w:t>
      </w:r>
      <w:r w:rsidR="00187760">
        <w:rPr>
          <w:rFonts w:ascii="Cambria" w:hAnsi="Cambria"/>
          <w:sz w:val="28"/>
          <w:szCs w:val="28"/>
          <w:lang w:val="uz-Cyrl-UZ"/>
        </w:rPr>
        <w:t xml:space="preserve">                          </w:t>
      </w:r>
      <w:r w:rsidR="00825BAD" w:rsidRPr="00825BAD">
        <w:rPr>
          <w:rFonts w:ascii="Cambria" w:hAnsi="Cambria"/>
          <w:sz w:val="28"/>
          <w:szCs w:val="28"/>
          <w:lang w:val="uz-Cyrl-UZ"/>
        </w:rPr>
        <w:t xml:space="preserve">25 </w:t>
      </w:r>
      <w:r w:rsidRPr="009E32D3">
        <w:rPr>
          <w:rFonts w:ascii="Cambria" w:hAnsi="Cambria"/>
          <w:sz w:val="28"/>
          <w:szCs w:val="28"/>
          <w:lang w:val="uz-Cyrl-UZ"/>
        </w:rPr>
        <w:t>dekabrdagi</w:t>
      </w:r>
      <w:r w:rsidR="00825BAD" w:rsidRPr="00825BAD">
        <w:rPr>
          <w:rFonts w:ascii="Cambria" w:hAnsi="Cambria"/>
          <w:sz w:val="28"/>
          <w:szCs w:val="28"/>
          <w:lang w:val="uz-Cyrl-UZ"/>
        </w:rPr>
        <w:t xml:space="preserve"> 02-02/2-1671-</w:t>
      </w:r>
      <w:r>
        <w:rPr>
          <w:rFonts w:ascii="Cambria" w:hAnsi="Cambria"/>
          <w:sz w:val="28"/>
          <w:szCs w:val="28"/>
          <w:lang w:val="uz-Cyrl-UZ"/>
        </w:rPr>
        <w:t>son xatiga asosan joriy o</w:t>
      </w:r>
      <w:r w:rsidRPr="009E32D3">
        <w:rPr>
          <w:rFonts w:ascii="Cambria" w:hAnsi="Cambria"/>
          <w:sz w:val="28"/>
          <w:szCs w:val="28"/>
          <w:lang w:val="uz-Cyrl-UZ"/>
        </w:rPr>
        <w:t xml:space="preserve">‘quv yilining </w:t>
      </w:r>
      <w:r w:rsidR="00187760">
        <w:rPr>
          <w:rFonts w:ascii="Cambria" w:hAnsi="Cambria"/>
          <w:sz w:val="28"/>
          <w:szCs w:val="28"/>
          <w:lang w:val="uz-Cyrl-UZ"/>
        </w:rPr>
        <w:t xml:space="preserve">                               </w:t>
      </w:r>
      <w:r w:rsidR="00825BAD" w:rsidRPr="00825BAD">
        <w:rPr>
          <w:rFonts w:ascii="Cambria" w:hAnsi="Cambria"/>
          <w:sz w:val="28"/>
          <w:szCs w:val="28"/>
          <w:lang w:val="uz-Cyrl-UZ"/>
        </w:rPr>
        <w:t>3-</w:t>
      </w:r>
      <w:r w:rsidRPr="009E32D3">
        <w:rPr>
          <w:rFonts w:ascii="Cambria" w:hAnsi="Cambria"/>
          <w:sz w:val="28"/>
          <w:szCs w:val="28"/>
          <w:lang w:val="uz-Cyrl-UZ"/>
        </w:rPr>
        <w:t xml:space="preserve">choraidan boshlab </w:t>
      </w:r>
      <w:r w:rsidR="00051A03" w:rsidRPr="00051A03">
        <w:rPr>
          <w:rFonts w:ascii="Cambria" w:hAnsi="Cambria"/>
          <w:sz w:val="28"/>
          <w:szCs w:val="28"/>
          <w:lang w:val="uz-Cyrl-UZ"/>
        </w:rPr>
        <w:t xml:space="preserve">Chaqiruvga qadar boshlang’ich tayyorgarlik  </w:t>
      </w:r>
      <w:r w:rsidRPr="009E32D3">
        <w:rPr>
          <w:rFonts w:ascii="Cambria" w:hAnsi="Cambria"/>
          <w:sz w:val="28"/>
          <w:szCs w:val="28"/>
          <w:lang w:val="uz-Cyrl-UZ"/>
        </w:rPr>
        <w:t>fani an’anaviy</w:t>
      </w:r>
      <w:r w:rsidR="00C34A89">
        <w:rPr>
          <w:rFonts w:ascii="Cambria" w:hAnsi="Cambria"/>
          <w:sz w:val="28"/>
          <w:szCs w:val="28"/>
          <w:lang w:val="uz-Cyrl-UZ"/>
        </w:rPr>
        <w:t xml:space="preserve"> shaklda o</w:t>
      </w:r>
      <w:r w:rsidR="00C34A89" w:rsidRPr="00C34A89">
        <w:rPr>
          <w:rFonts w:ascii="Cambria" w:hAnsi="Cambria"/>
          <w:sz w:val="28"/>
          <w:szCs w:val="28"/>
          <w:lang w:val="uz-Cyrl-UZ"/>
        </w:rPr>
        <w:t>‘qitilishi belgilangan</w:t>
      </w:r>
      <w:r w:rsidR="00825BAD" w:rsidRPr="00825BAD">
        <w:rPr>
          <w:rFonts w:ascii="Cambria" w:hAnsi="Cambria"/>
          <w:sz w:val="28"/>
          <w:szCs w:val="28"/>
          <w:lang w:val="uz-Cyrl-UZ"/>
        </w:rPr>
        <w:t>.</w:t>
      </w:r>
    </w:p>
    <w:p w14:paraId="6E80AC70" w14:textId="4B3799A7" w:rsidR="007E42B0" w:rsidRDefault="00825BAD" w:rsidP="00CB3FA3">
      <w:pPr>
        <w:spacing w:after="0"/>
        <w:ind w:right="-2" w:firstLine="567"/>
        <w:jc w:val="both"/>
        <w:rPr>
          <w:rFonts w:ascii="Cambria" w:hAnsi="Cambria"/>
          <w:sz w:val="28"/>
          <w:szCs w:val="28"/>
          <w:lang w:val="uz-Cyrl-UZ"/>
        </w:rPr>
      </w:pPr>
      <w:r w:rsidRPr="00825BAD">
        <w:rPr>
          <w:rFonts w:ascii="Cambria" w:hAnsi="Cambria"/>
          <w:sz w:val="28"/>
          <w:szCs w:val="28"/>
          <w:lang w:val="uz-Cyrl-UZ"/>
        </w:rPr>
        <w:tab/>
      </w:r>
      <w:r w:rsidR="00C34A89" w:rsidRPr="00C34A89">
        <w:rPr>
          <w:rFonts w:ascii="Cambria" w:hAnsi="Cambria"/>
          <w:sz w:val="28"/>
          <w:szCs w:val="28"/>
          <w:lang w:val="uz-Cyrl-UZ"/>
        </w:rPr>
        <w:t>Shu munosabat bilan</w:t>
      </w:r>
      <w:r w:rsidRPr="00825BAD">
        <w:rPr>
          <w:rFonts w:ascii="Cambria" w:hAnsi="Cambria"/>
          <w:sz w:val="28"/>
          <w:szCs w:val="28"/>
          <w:lang w:val="uz-Cyrl-UZ"/>
        </w:rPr>
        <w:t xml:space="preserve">, </w:t>
      </w:r>
      <w:r w:rsidR="00C34A89">
        <w:rPr>
          <w:rFonts w:ascii="Cambria" w:hAnsi="Cambria"/>
          <w:sz w:val="28"/>
          <w:szCs w:val="28"/>
          <w:lang w:val="uz-Cyrl-UZ"/>
        </w:rPr>
        <w:t>ushbu fanni tig</w:t>
      </w:r>
      <w:r w:rsidR="00C34A89" w:rsidRPr="00C34A89">
        <w:rPr>
          <w:rFonts w:ascii="Cambria" w:hAnsi="Cambria"/>
          <w:sz w:val="28"/>
          <w:szCs w:val="28"/>
          <w:lang w:val="uz-Cyrl-UZ"/>
        </w:rPr>
        <w:t>‘</w:t>
      </w:r>
      <w:r w:rsidR="00C34A89">
        <w:rPr>
          <w:rFonts w:ascii="Cambria" w:hAnsi="Cambria"/>
          <w:sz w:val="28"/>
          <w:szCs w:val="28"/>
          <w:lang w:val="uz-Cyrl-UZ"/>
        </w:rPr>
        <w:t>izlashtirilgan holda o</w:t>
      </w:r>
      <w:r w:rsidR="00C34A89" w:rsidRPr="00C34A89">
        <w:rPr>
          <w:rFonts w:ascii="Cambria" w:hAnsi="Cambria"/>
          <w:sz w:val="28"/>
          <w:szCs w:val="28"/>
          <w:lang w:val="uz-Cyrl-UZ"/>
        </w:rPr>
        <w:t>‘</w:t>
      </w:r>
      <w:r w:rsidR="00C34A89">
        <w:rPr>
          <w:rFonts w:ascii="Cambria" w:hAnsi="Cambria"/>
          <w:sz w:val="28"/>
          <w:szCs w:val="28"/>
          <w:lang w:val="uz-Cyrl-UZ"/>
        </w:rPr>
        <w:t>qitish bo</w:t>
      </w:r>
      <w:r w:rsidR="00C34A89" w:rsidRPr="00C34A89">
        <w:rPr>
          <w:rFonts w:ascii="Cambria" w:hAnsi="Cambria"/>
          <w:sz w:val="28"/>
          <w:szCs w:val="28"/>
          <w:lang w:val="uz-Cyrl-UZ"/>
        </w:rPr>
        <w:t>‘</w:t>
      </w:r>
      <w:r w:rsidR="00C34A89">
        <w:rPr>
          <w:rFonts w:ascii="Cambria" w:hAnsi="Cambria"/>
          <w:sz w:val="28"/>
          <w:szCs w:val="28"/>
          <w:lang w:val="uz-Cyrl-UZ"/>
        </w:rPr>
        <w:t xml:space="preserve">yicha  </w:t>
      </w:r>
      <w:r w:rsidR="00C34A89" w:rsidRPr="00C34A89">
        <w:rPr>
          <w:rFonts w:ascii="Cambria" w:hAnsi="Cambria"/>
          <w:sz w:val="28"/>
          <w:szCs w:val="28"/>
          <w:lang w:val="uz-Cyrl-UZ"/>
        </w:rPr>
        <w:t xml:space="preserve"> mazkur namunaviy taqvimim-reja va tavsiyalar ishlab chiqildi.</w:t>
      </w:r>
      <w:r w:rsidRPr="00825BAD">
        <w:rPr>
          <w:rFonts w:ascii="Cambria" w:hAnsi="Cambria"/>
          <w:sz w:val="28"/>
          <w:szCs w:val="28"/>
          <w:lang w:val="uz-Cyrl-UZ"/>
        </w:rPr>
        <w:t xml:space="preserve"> </w:t>
      </w:r>
    </w:p>
    <w:p w14:paraId="204F1808" w14:textId="54FA1D45" w:rsidR="007E42B0" w:rsidRDefault="00C34A89" w:rsidP="005D17F6">
      <w:pPr>
        <w:spacing w:after="0"/>
        <w:ind w:right="-2" w:firstLine="567"/>
        <w:jc w:val="both"/>
        <w:rPr>
          <w:rFonts w:ascii="Cambria" w:hAnsi="Cambria"/>
          <w:sz w:val="28"/>
          <w:szCs w:val="28"/>
          <w:lang w:val="uz-Cyrl-UZ"/>
        </w:rPr>
      </w:pPr>
      <w:r w:rsidRPr="00C34A89">
        <w:rPr>
          <w:rFonts w:ascii="Cambria" w:hAnsi="Cambria"/>
          <w:sz w:val="28"/>
          <w:szCs w:val="28"/>
          <w:lang w:val="uz-Cyrl-UZ"/>
        </w:rPr>
        <w:t>S</w:t>
      </w:r>
      <w:r>
        <w:rPr>
          <w:rFonts w:ascii="Cambria" w:hAnsi="Cambria"/>
          <w:sz w:val="28"/>
          <w:szCs w:val="28"/>
          <w:lang w:val="uz-Cyrl-UZ"/>
        </w:rPr>
        <w:t>hu o</w:t>
      </w:r>
      <w:r w:rsidRPr="00C34A89">
        <w:rPr>
          <w:rFonts w:ascii="Cambria" w:hAnsi="Cambria"/>
          <w:sz w:val="28"/>
          <w:szCs w:val="28"/>
          <w:lang w:val="uz-Cyrl-UZ"/>
        </w:rPr>
        <w:t>‘rinda ta’kidlash joizki, har qanday darsning sifati</w:t>
      </w:r>
      <w:r>
        <w:rPr>
          <w:rFonts w:ascii="Cambria" w:hAnsi="Cambria"/>
          <w:sz w:val="28"/>
          <w:szCs w:val="28"/>
          <w:lang w:val="uz-Cyrl-UZ"/>
        </w:rPr>
        <w:t xml:space="preserve"> o</w:t>
      </w:r>
      <w:r w:rsidRPr="00C34A89">
        <w:rPr>
          <w:rFonts w:ascii="Cambria" w:hAnsi="Cambria"/>
          <w:sz w:val="28"/>
          <w:szCs w:val="28"/>
          <w:lang w:val="uz-Cyrl-UZ"/>
        </w:rPr>
        <w:t>‘</w:t>
      </w:r>
      <w:r>
        <w:rPr>
          <w:rFonts w:ascii="Cambria" w:hAnsi="Cambria"/>
          <w:sz w:val="28"/>
          <w:szCs w:val="28"/>
          <w:lang w:val="uz-Cyrl-UZ"/>
        </w:rPr>
        <w:t>qituvchi tomonudan qo</w:t>
      </w:r>
      <w:r w:rsidRPr="00C34A89">
        <w:rPr>
          <w:rFonts w:ascii="Cambria" w:hAnsi="Cambria"/>
          <w:sz w:val="28"/>
          <w:szCs w:val="28"/>
          <w:lang w:val="uz-Cyrl-UZ"/>
        </w:rPr>
        <w:t>‘llanilayotgan pedagogic texnologiyalar va me</w:t>
      </w:r>
      <w:r>
        <w:rPr>
          <w:rFonts w:ascii="Cambria" w:hAnsi="Cambria"/>
          <w:sz w:val="28"/>
          <w:szCs w:val="28"/>
          <w:lang w:val="uz-Cyrl-UZ"/>
        </w:rPr>
        <w:t>todlarning natijaviyligi uni qo</w:t>
      </w:r>
      <w:r w:rsidRPr="00C34A89">
        <w:rPr>
          <w:rFonts w:ascii="Cambria" w:hAnsi="Cambria"/>
          <w:sz w:val="28"/>
          <w:szCs w:val="28"/>
          <w:lang w:val="uz-Cyrl-UZ"/>
        </w:rPr>
        <w:t>‘llayotgan</w:t>
      </w:r>
      <w:r w:rsidR="000B5D70">
        <w:rPr>
          <w:rFonts w:ascii="Cambria" w:hAnsi="Cambria"/>
          <w:sz w:val="28"/>
          <w:szCs w:val="28"/>
          <w:lang w:val="uz-Cyrl-UZ"/>
        </w:rPr>
        <w:t xml:space="preserve"> o</w:t>
      </w:r>
      <w:r w:rsidR="000B5D70" w:rsidRPr="000B5D70">
        <w:rPr>
          <w:rFonts w:ascii="Cambria" w:hAnsi="Cambria"/>
          <w:sz w:val="28"/>
          <w:szCs w:val="28"/>
          <w:lang w:val="uz-Cyrl-UZ"/>
        </w:rPr>
        <w:t>‘qituvchining bilimi</w:t>
      </w:r>
      <w:r w:rsidR="007E42B0" w:rsidRPr="007E42B0">
        <w:rPr>
          <w:rFonts w:ascii="Cambria" w:hAnsi="Cambria"/>
          <w:sz w:val="28"/>
          <w:szCs w:val="28"/>
          <w:lang w:val="uz-Cyrl-UZ"/>
        </w:rPr>
        <w:t xml:space="preserve">, </w:t>
      </w:r>
      <w:r w:rsidR="000B5D70">
        <w:rPr>
          <w:rFonts w:ascii="Cambria" w:hAnsi="Cambria"/>
          <w:sz w:val="28"/>
          <w:szCs w:val="28"/>
          <w:lang w:val="uz-Cyrl-UZ"/>
        </w:rPr>
        <w:t>ijodiy va kasbiy mahoratiga bog</w:t>
      </w:r>
      <w:r w:rsidR="000B5D70" w:rsidRPr="000B5D70">
        <w:rPr>
          <w:rFonts w:ascii="Cambria" w:hAnsi="Cambria"/>
          <w:sz w:val="28"/>
          <w:szCs w:val="28"/>
          <w:lang w:val="uz-Cyrl-UZ"/>
        </w:rPr>
        <w:t>‘liqdir.</w:t>
      </w:r>
      <w:r w:rsidR="007E42B0" w:rsidRPr="007E42B0">
        <w:rPr>
          <w:rFonts w:ascii="Cambria" w:hAnsi="Cambria"/>
          <w:sz w:val="28"/>
          <w:szCs w:val="28"/>
          <w:lang w:val="uz-Cyrl-UZ"/>
        </w:rPr>
        <w:t xml:space="preserve"> </w:t>
      </w:r>
      <w:r w:rsidR="000B5D70">
        <w:rPr>
          <w:rFonts w:ascii="Cambria" w:hAnsi="Cambria"/>
          <w:sz w:val="28"/>
          <w:szCs w:val="28"/>
          <w:lang w:val="uz-Cyrl-UZ"/>
        </w:rPr>
        <w:t>O</w:t>
      </w:r>
      <w:r w:rsidR="000B5D70" w:rsidRPr="000B5D70">
        <w:rPr>
          <w:rFonts w:ascii="Cambria" w:hAnsi="Cambria"/>
          <w:sz w:val="28"/>
          <w:szCs w:val="28"/>
          <w:lang w:val="uz-Cyrl-UZ"/>
        </w:rPr>
        <w:t>‘qituvchining kasbiy mahorati</w:t>
      </w:r>
      <w:r w:rsidR="007E42B0" w:rsidRPr="007E42B0">
        <w:rPr>
          <w:rFonts w:ascii="Cambria" w:hAnsi="Cambria"/>
          <w:sz w:val="28"/>
          <w:szCs w:val="28"/>
          <w:lang w:val="uz-Cyrl-UZ"/>
        </w:rPr>
        <w:t xml:space="preserve">, </w:t>
      </w:r>
      <w:r w:rsidR="000B5D70">
        <w:rPr>
          <w:rFonts w:ascii="Cambria" w:hAnsi="Cambria"/>
          <w:sz w:val="28"/>
          <w:szCs w:val="28"/>
          <w:lang w:val="uz-Cyrl-UZ"/>
        </w:rPr>
        <w:t>o</w:t>
      </w:r>
      <w:r w:rsidR="000B5D70" w:rsidRPr="000B5D70">
        <w:rPr>
          <w:rFonts w:ascii="Cambria" w:hAnsi="Cambria"/>
          <w:sz w:val="28"/>
          <w:szCs w:val="28"/>
          <w:lang w:val="uz-Cyrl-UZ"/>
        </w:rPr>
        <w:t>‘quvchilarning individual xususiyatlari</w:t>
      </w:r>
      <w:r w:rsidR="007E42B0" w:rsidRPr="007E42B0">
        <w:rPr>
          <w:rFonts w:ascii="Cambria" w:hAnsi="Cambria"/>
          <w:sz w:val="28"/>
          <w:szCs w:val="28"/>
          <w:lang w:val="uz-Cyrl-UZ"/>
        </w:rPr>
        <w:t>,</w:t>
      </w:r>
      <w:r w:rsidR="000B5D70" w:rsidRPr="000B5D70">
        <w:rPr>
          <w:rFonts w:ascii="Cambria" w:hAnsi="Cambria"/>
          <w:sz w:val="28"/>
          <w:szCs w:val="28"/>
          <w:lang w:val="uz-Cyrl-UZ"/>
        </w:rPr>
        <w:t xml:space="preserve"> qiziqishlari</w:t>
      </w:r>
      <w:r w:rsidR="007E42B0" w:rsidRPr="007E42B0">
        <w:rPr>
          <w:rFonts w:ascii="Cambria" w:hAnsi="Cambria"/>
          <w:sz w:val="28"/>
          <w:szCs w:val="28"/>
          <w:lang w:val="uz-Cyrl-UZ"/>
        </w:rPr>
        <w:t xml:space="preserve">, </w:t>
      </w:r>
      <w:r w:rsidR="000B5D70" w:rsidRPr="000B5D70">
        <w:rPr>
          <w:rFonts w:ascii="Cambria" w:hAnsi="Cambria"/>
          <w:sz w:val="28"/>
          <w:szCs w:val="28"/>
          <w:lang w:val="uz-Cyrl-UZ"/>
        </w:rPr>
        <w:t>ta’lim muhiti va mavjud imkoniy</w:t>
      </w:r>
      <w:r w:rsidR="000B5D70">
        <w:rPr>
          <w:rFonts w:ascii="Cambria" w:hAnsi="Cambria"/>
          <w:sz w:val="28"/>
          <w:szCs w:val="28"/>
          <w:lang w:val="uz-Cyrl-UZ"/>
        </w:rPr>
        <w:t>atlarni inobatga olgan holda to</w:t>
      </w:r>
      <w:r w:rsidR="000B5D70" w:rsidRPr="000B5D70">
        <w:rPr>
          <w:rFonts w:ascii="Cambria" w:hAnsi="Cambria"/>
          <w:sz w:val="28"/>
          <w:szCs w:val="28"/>
          <w:lang w:val="uz-Cyrl-UZ"/>
        </w:rPr>
        <w:t>‘</w:t>
      </w:r>
      <w:r w:rsidR="000B5D70">
        <w:rPr>
          <w:rFonts w:ascii="Cambria" w:hAnsi="Cambria"/>
          <w:sz w:val="28"/>
          <w:szCs w:val="28"/>
          <w:lang w:val="uz-Cyrl-UZ"/>
        </w:rPr>
        <w:t>g</w:t>
      </w:r>
      <w:r w:rsidR="000B5D70" w:rsidRPr="000B5D70">
        <w:rPr>
          <w:rFonts w:ascii="Cambria" w:hAnsi="Cambria"/>
          <w:sz w:val="28"/>
          <w:szCs w:val="28"/>
          <w:lang w:val="uz-Cyrl-UZ"/>
        </w:rPr>
        <w:t>‘ri tushunilgan</w:t>
      </w:r>
      <w:r w:rsidR="007E42B0" w:rsidRPr="007E42B0">
        <w:rPr>
          <w:rFonts w:ascii="Cambria" w:hAnsi="Cambria"/>
          <w:sz w:val="28"/>
          <w:szCs w:val="28"/>
          <w:lang w:val="uz-Cyrl-UZ"/>
        </w:rPr>
        <w:t xml:space="preserve">, </w:t>
      </w:r>
      <w:r w:rsidR="000B5D70">
        <w:rPr>
          <w:rFonts w:ascii="Cambria" w:hAnsi="Cambria"/>
          <w:sz w:val="28"/>
          <w:szCs w:val="28"/>
          <w:lang w:val="uz-Cyrl-UZ"/>
        </w:rPr>
        <w:t>tanlangan va qo</w:t>
      </w:r>
      <w:r w:rsidR="000B5D70" w:rsidRPr="000B5D70">
        <w:rPr>
          <w:rFonts w:ascii="Cambria" w:hAnsi="Cambria"/>
          <w:sz w:val="28"/>
          <w:szCs w:val="28"/>
          <w:lang w:val="uz-Cyrl-UZ"/>
        </w:rPr>
        <w:t>‘</w:t>
      </w:r>
      <w:r w:rsidR="000B5D70">
        <w:rPr>
          <w:rFonts w:ascii="Cambria" w:hAnsi="Cambria"/>
          <w:sz w:val="28"/>
          <w:szCs w:val="28"/>
          <w:lang w:val="uz-Cyrl-UZ"/>
        </w:rPr>
        <w:t>llanilganda ko</w:t>
      </w:r>
      <w:r w:rsidR="000B5D70" w:rsidRPr="000B5D70">
        <w:rPr>
          <w:rFonts w:ascii="Cambria" w:hAnsi="Cambria"/>
          <w:sz w:val="28"/>
          <w:szCs w:val="28"/>
          <w:lang w:val="uz-Cyrl-UZ"/>
        </w:rPr>
        <w:t xml:space="preserve">‘langan </w:t>
      </w:r>
      <w:r w:rsidR="000B5D70">
        <w:rPr>
          <w:rFonts w:ascii="Cambria" w:hAnsi="Cambria"/>
          <w:sz w:val="28"/>
          <w:szCs w:val="28"/>
          <w:lang w:val="uz-Cyrl-UZ"/>
        </w:rPr>
        <w:t>pedagogic</w:t>
      </w:r>
      <w:r w:rsidR="000B5D70" w:rsidRPr="000B5D70">
        <w:rPr>
          <w:rFonts w:ascii="Cambria" w:hAnsi="Cambria"/>
          <w:sz w:val="28"/>
          <w:szCs w:val="28"/>
          <w:lang w:val="uz-Cyrl-UZ"/>
        </w:rPr>
        <w:t xml:space="preserve"> maqsadga </w:t>
      </w:r>
      <w:r w:rsidR="0084345E" w:rsidRPr="0084345E">
        <w:rPr>
          <w:rFonts w:ascii="Cambria" w:hAnsi="Cambria"/>
          <w:sz w:val="28"/>
          <w:szCs w:val="28"/>
          <w:lang w:val="uz-Cyrl-UZ"/>
        </w:rPr>
        <w:t>erishish o‘</w:t>
      </w:r>
      <w:r w:rsidR="0084345E">
        <w:rPr>
          <w:rFonts w:ascii="Cambria" w:hAnsi="Cambria"/>
          <w:sz w:val="28"/>
          <w:szCs w:val="28"/>
          <w:lang w:val="uz-Cyrl-UZ"/>
        </w:rPr>
        <w:t>zaro uzviy bo</w:t>
      </w:r>
      <w:r w:rsidR="0084345E" w:rsidRPr="0084345E">
        <w:rPr>
          <w:rFonts w:ascii="Cambria" w:hAnsi="Cambria"/>
          <w:sz w:val="28"/>
          <w:szCs w:val="28"/>
          <w:lang w:val="uz-Cyrl-UZ"/>
        </w:rPr>
        <w:t>‘lib</w:t>
      </w:r>
      <w:r w:rsidR="007E42B0">
        <w:rPr>
          <w:rFonts w:ascii="Cambria" w:hAnsi="Cambria"/>
          <w:sz w:val="28"/>
          <w:szCs w:val="28"/>
          <w:lang w:val="uz-Cyrl-UZ"/>
        </w:rPr>
        <w:t xml:space="preserve">, </w:t>
      </w:r>
      <w:r w:rsidR="0084345E">
        <w:rPr>
          <w:rFonts w:ascii="Cambria" w:hAnsi="Cambria"/>
          <w:sz w:val="28"/>
          <w:szCs w:val="28"/>
          <w:lang w:val="uz-Cyrl-UZ"/>
        </w:rPr>
        <w:t>o</w:t>
      </w:r>
      <w:r w:rsidR="0084345E" w:rsidRPr="000B5D70">
        <w:rPr>
          <w:rFonts w:ascii="Cambria" w:hAnsi="Cambria"/>
          <w:sz w:val="28"/>
          <w:szCs w:val="28"/>
          <w:lang w:val="uz-Cyrl-UZ"/>
        </w:rPr>
        <w:t>‘q</w:t>
      </w:r>
      <w:r w:rsidR="0084345E">
        <w:rPr>
          <w:rFonts w:ascii="Cambria" w:hAnsi="Cambria"/>
          <w:sz w:val="28"/>
          <w:szCs w:val="28"/>
          <w:lang w:val="uz-Cyrl-UZ"/>
        </w:rPr>
        <w:t>ituvchilarning tinimsiz o</w:t>
      </w:r>
      <w:r w:rsidR="0084345E" w:rsidRPr="0084345E">
        <w:rPr>
          <w:rFonts w:ascii="Cambria" w:hAnsi="Cambria"/>
          <w:sz w:val="28"/>
          <w:szCs w:val="28"/>
          <w:lang w:val="uz-Cyrl-UZ"/>
        </w:rPr>
        <w:t>‘z ustilarida ishlashni talab etadi</w:t>
      </w:r>
      <w:r w:rsidR="007E42B0">
        <w:rPr>
          <w:rFonts w:ascii="Cambria" w:hAnsi="Cambria"/>
          <w:sz w:val="28"/>
          <w:szCs w:val="28"/>
          <w:lang w:val="uz-Cyrl-UZ"/>
        </w:rPr>
        <w:t>.</w:t>
      </w:r>
    </w:p>
    <w:p w14:paraId="27DA526B" w14:textId="6EDBC5BB" w:rsidR="005D17F6" w:rsidRDefault="0084345E" w:rsidP="005D17F6">
      <w:pPr>
        <w:spacing w:after="0"/>
        <w:ind w:right="-2" w:firstLine="567"/>
        <w:jc w:val="both"/>
        <w:rPr>
          <w:rFonts w:ascii="Cambria" w:hAnsi="Cambria"/>
          <w:sz w:val="28"/>
          <w:szCs w:val="28"/>
          <w:lang w:val="uz-Cyrl-UZ"/>
        </w:rPr>
      </w:pPr>
      <w:r>
        <w:rPr>
          <w:rFonts w:ascii="Cambria" w:hAnsi="Cambria"/>
          <w:sz w:val="28"/>
          <w:szCs w:val="28"/>
          <w:lang w:val="uz-Cyrl-UZ"/>
        </w:rPr>
        <w:t>Mazkur tig</w:t>
      </w:r>
      <w:r w:rsidRPr="0084345E">
        <w:rPr>
          <w:rFonts w:ascii="Cambria" w:hAnsi="Cambria"/>
          <w:sz w:val="28"/>
          <w:szCs w:val="28"/>
          <w:lang w:val="uz-Cyrl-UZ"/>
        </w:rPr>
        <w:t>‘izlashtirilgan namuna</w:t>
      </w:r>
      <w:r>
        <w:rPr>
          <w:rFonts w:ascii="Cambria" w:hAnsi="Cambria"/>
          <w:sz w:val="28"/>
          <w:szCs w:val="28"/>
          <w:lang w:val="en-US"/>
        </w:rPr>
        <w:t>viy taqvim-rejada nazorat ishi uchun alohida soat ajratilmaan</w:t>
      </w:r>
      <w:r w:rsidR="005D17F6">
        <w:rPr>
          <w:rFonts w:ascii="Cambria" w:hAnsi="Cambria"/>
          <w:sz w:val="28"/>
          <w:szCs w:val="28"/>
          <w:lang w:val="uz-Cyrl-UZ"/>
        </w:rPr>
        <w:t xml:space="preserve">. </w:t>
      </w:r>
      <w:r>
        <w:rPr>
          <w:rFonts w:ascii="Cambria" w:hAnsi="Cambria"/>
          <w:sz w:val="28"/>
          <w:szCs w:val="28"/>
          <w:lang w:val="uz-Cyrl-UZ"/>
        </w:rPr>
        <w:t>Nazorat ishlari amaliy mashg</w:t>
      </w:r>
      <w:r w:rsidRPr="0084345E">
        <w:rPr>
          <w:rFonts w:ascii="Cambria" w:hAnsi="Cambria"/>
          <w:sz w:val="28"/>
          <w:szCs w:val="28"/>
          <w:lang w:val="uz-Cyrl-UZ"/>
        </w:rPr>
        <w:t>‘ulotlar</w:t>
      </w:r>
      <w:r w:rsidR="00BA7FD9" w:rsidRPr="00BA7FD9">
        <w:rPr>
          <w:rFonts w:ascii="Cambria" w:hAnsi="Cambria"/>
          <w:sz w:val="28"/>
          <w:szCs w:val="28"/>
          <w:lang w:val="uz-Cyrl-UZ"/>
        </w:rPr>
        <w:t xml:space="preserve"> va takrorlash</w:t>
      </w:r>
      <w:r w:rsidR="005D17F6" w:rsidRPr="005D17F6">
        <w:rPr>
          <w:rFonts w:ascii="Cambria" w:hAnsi="Cambria"/>
          <w:sz w:val="28"/>
          <w:szCs w:val="28"/>
          <w:lang w:val="uz-Cyrl-UZ"/>
        </w:rPr>
        <w:t xml:space="preserve">, </w:t>
      </w:r>
      <w:r w:rsidR="00BA7FD9" w:rsidRPr="00BA7FD9">
        <w:rPr>
          <w:rFonts w:ascii="Cambria" w:hAnsi="Cambria"/>
          <w:sz w:val="28"/>
          <w:szCs w:val="28"/>
          <w:lang w:val="uz-Cyrl-UZ"/>
        </w:rPr>
        <w:t>yakuniy dars uchun ajratilgan soatlar hisobidan amalga oshirilishi nazarda tutilgan</w:t>
      </w:r>
      <w:r w:rsidR="005D17F6" w:rsidRPr="005D17F6">
        <w:rPr>
          <w:rFonts w:ascii="Cambria" w:hAnsi="Cambria"/>
          <w:sz w:val="28"/>
          <w:szCs w:val="28"/>
          <w:lang w:val="uz-Cyrl-UZ"/>
        </w:rPr>
        <w:t xml:space="preserve">. </w:t>
      </w:r>
    </w:p>
    <w:p w14:paraId="7D988B97" w14:textId="42209629" w:rsidR="005D17F6" w:rsidRDefault="00BA7FD9" w:rsidP="005D17F6">
      <w:pPr>
        <w:spacing w:after="0"/>
        <w:ind w:right="-2" w:firstLine="567"/>
        <w:jc w:val="both"/>
        <w:rPr>
          <w:rFonts w:ascii="Cambria" w:hAnsi="Cambria"/>
          <w:sz w:val="28"/>
          <w:szCs w:val="28"/>
          <w:lang w:val="uz-Cyrl-UZ"/>
        </w:rPr>
      </w:pPr>
      <w:r>
        <w:rPr>
          <w:rFonts w:ascii="Cambria" w:hAnsi="Cambria"/>
          <w:sz w:val="28"/>
          <w:szCs w:val="28"/>
          <w:lang w:val="uz-Cyrl-UZ"/>
        </w:rPr>
        <w:t>Mazkur</w:t>
      </w:r>
      <w:r w:rsidR="005D17F6" w:rsidRPr="005D17F6">
        <w:rPr>
          <w:rFonts w:ascii="Cambria" w:hAnsi="Cambria"/>
          <w:sz w:val="28"/>
          <w:szCs w:val="28"/>
          <w:lang w:val="uz-Cyrl-UZ"/>
        </w:rPr>
        <w:t xml:space="preserve"> </w:t>
      </w:r>
      <w:r w:rsidRPr="00BA7FD9">
        <w:rPr>
          <w:rFonts w:ascii="Cambria" w:hAnsi="Cambria"/>
          <w:sz w:val="28"/>
          <w:szCs w:val="28"/>
          <w:lang w:val="uz-Cyrl-UZ"/>
        </w:rPr>
        <w:t>taqvim-rejaga pedaggoglar tomonidan imkoniyat va sharoitlardan kelib chiqqan holda</w:t>
      </w:r>
      <w:r w:rsidR="005D17F6" w:rsidRPr="005D17F6">
        <w:rPr>
          <w:rFonts w:ascii="Cambria" w:hAnsi="Cambria"/>
          <w:sz w:val="28"/>
          <w:szCs w:val="28"/>
          <w:lang w:val="uz-Cyrl-UZ"/>
        </w:rPr>
        <w:t xml:space="preserve"> 15 </w:t>
      </w:r>
      <w:r>
        <w:rPr>
          <w:rFonts w:ascii="Cambria" w:hAnsi="Cambria"/>
          <w:sz w:val="28"/>
          <w:szCs w:val="28"/>
          <w:lang w:val="uz-Cyrl-UZ"/>
        </w:rPr>
        <w:t>foizgacha o</w:t>
      </w:r>
      <w:r w:rsidRPr="00BA7FD9">
        <w:rPr>
          <w:rFonts w:ascii="Cambria" w:hAnsi="Cambria"/>
          <w:sz w:val="28"/>
          <w:szCs w:val="28"/>
          <w:lang w:val="uz-Cyrl-UZ"/>
        </w:rPr>
        <w:t>‘zgartirishlar kiritish mumkin.</w:t>
      </w:r>
      <w:r w:rsidR="005D17F6" w:rsidRPr="005D17F6">
        <w:rPr>
          <w:rFonts w:ascii="Cambria" w:hAnsi="Cambria"/>
          <w:sz w:val="28"/>
          <w:szCs w:val="28"/>
          <w:lang w:val="uz-Cyrl-UZ"/>
        </w:rPr>
        <w:t xml:space="preserve"> </w:t>
      </w:r>
    </w:p>
    <w:p w14:paraId="1212BAFD" w14:textId="77777777" w:rsidR="005F7688" w:rsidRDefault="005F7688" w:rsidP="005D17F6">
      <w:pPr>
        <w:spacing w:after="0"/>
        <w:ind w:right="-2" w:firstLine="567"/>
        <w:jc w:val="both"/>
        <w:rPr>
          <w:rFonts w:ascii="Cambria" w:hAnsi="Cambria"/>
          <w:sz w:val="28"/>
          <w:szCs w:val="28"/>
          <w:lang w:val="uz-Cyrl-UZ"/>
        </w:rPr>
      </w:pPr>
    </w:p>
    <w:p w14:paraId="38011E59" w14:textId="77777777" w:rsidR="00EF0C94" w:rsidRDefault="00EF0C94" w:rsidP="00EF0C94">
      <w:pPr>
        <w:spacing w:after="0" w:line="240" w:lineRule="auto"/>
        <w:jc w:val="center"/>
        <w:rPr>
          <w:rFonts w:ascii="Cambria" w:hAnsi="Cambria"/>
          <w:b/>
          <w:bCs/>
          <w:iCs/>
          <w:color w:val="000000"/>
          <w:sz w:val="28"/>
          <w:szCs w:val="28"/>
          <w:lang w:val="uz-Cyrl-UZ"/>
        </w:rPr>
      </w:pPr>
    </w:p>
    <w:p w14:paraId="1DF61187" w14:textId="77777777" w:rsidR="00EF0C94" w:rsidRDefault="00EF0C94" w:rsidP="00EF0C94">
      <w:pPr>
        <w:spacing w:after="0" w:line="240" w:lineRule="auto"/>
        <w:jc w:val="center"/>
        <w:rPr>
          <w:rFonts w:ascii="Cambria" w:hAnsi="Cambria"/>
          <w:b/>
          <w:bCs/>
          <w:iCs/>
          <w:color w:val="000000"/>
          <w:sz w:val="28"/>
          <w:szCs w:val="28"/>
          <w:lang w:val="uz-Cyrl-UZ"/>
        </w:rPr>
      </w:pPr>
    </w:p>
    <w:p w14:paraId="040B2FAE" w14:textId="77777777" w:rsidR="00EF0C94" w:rsidRDefault="00EF0C94" w:rsidP="00EF0C94">
      <w:pPr>
        <w:spacing w:after="0" w:line="240" w:lineRule="auto"/>
        <w:jc w:val="center"/>
        <w:rPr>
          <w:rFonts w:ascii="Cambria" w:hAnsi="Cambria"/>
          <w:b/>
          <w:bCs/>
          <w:iCs/>
          <w:color w:val="000000"/>
          <w:sz w:val="28"/>
          <w:szCs w:val="28"/>
          <w:lang w:val="uz-Cyrl-UZ"/>
        </w:rPr>
      </w:pPr>
    </w:p>
    <w:p w14:paraId="3C30CC33" w14:textId="77777777" w:rsidR="00EF0C94" w:rsidRDefault="00EF0C94" w:rsidP="00EF0C94">
      <w:pPr>
        <w:spacing w:after="0" w:line="240" w:lineRule="auto"/>
        <w:jc w:val="center"/>
        <w:rPr>
          <w:rFonts w:ascii="Cambria" w:hAnsi="Cambria"/>
          <w:b/>
          <w:bCs/>
          <w:iCs/>
          <w:color w:val="000000"/>
          <w:sz w:val="28"/>
          <w:szCs w:val="28"/>
          <w:lang w:val="uz-Cyrl-UZ"/>
        </w:rPr>
      </w:pPr>
    </w:p>
    <w:p w14:paraId="37169DE4" w14:textId="77777777" w:rsidR="00EF0C94" w:rsidRDefault="00EF0C94" w:rsidP="00EF0C94">
      <w:pPr>
        <w:spacing w:after="0" w:line="240" w:lineRule="auto"/>
        <w:jc w:val="center"/>
        <w:rPr>
          <w:rFonts w:ascii="Cambria" w:hAnsi="Cambria"/>
          <w:b/>
          <w:bCs/>
          <w:iCs/>
          <w:color w:val="000000"/>
          <w:sz w:val="28"/>
          <w:szCs w:val="28"/>
          <w:lang w:val="uz-Cyrl-UZ"/>
        </w:rPr>
      </w:pPr>
    </w:p>
    <w:p w14:paraId="79B3F3BD" w14:textId="77777777" w:rsidR="00EF0C94" w:rsidRDefault="00EF0C94" w:rsidP="00EF0C94">
      <w:pPr>
        <w:spacing w:after="0" w:line="240" w:lineRule="auto"/>
        <w:jc w:val="center"/>
        <w:rPr>
          <w:rFonts w:ascii="Cambria" w:hAnsi="Cambria"/>
          <w:b/>
          <w:bCs/>
          <w:iCs/>
          <w:color w:val="000000"/>
          <w:sz w:val="28"/>
          <w:szCs w:val="28"/>
          <w:lang w:val="uz-Cyrl-UZ"/>
        </w:rPr>
      </w:pPr>
    </w:p>
    <w:p w14:paraId="079A978B" w14:textId="77777777" w:rsidR="00EF0C94" w:rsidRDefault="00EF0C94" w:rsidP="00EF0C94">
      <w:pPr>
        <w:spacing w:after="0" w:line="240" w:lineRule="auto"/>
        <w:jc w:val="center"/>
        <w:rPr>
          <w:rFonts w:ascii="Cambria" w:hAnsi="Cambria"/>
          <w:b/>
          <w:bCs/>
          <w:iCs/>
          <w:color w:val="000000"/>
          <w:sz w:val="28"/>
          <w:szCs w:val="28"/>
          <w:lang w:val="uz-Cyrl-UZ"/>
        </w:rPr>
      </w:pPr>
    </w:p>
    <w:p w14:paraId="50B468F7" w14:textId="77777777" w:rsidR="00EF0C94" w:rsidRDefault="00EF0C94" w:rsidP="00EF0C94">
      <w:pPr>
        <w:spacing w:after="0" w:line="240" w:lineRule="auto"/>
        <w:jc w:val="center"/>
        <w:rPr>
          <w:rFonts w:ascii="Cambria" w:hAnsi="Cambria"/>
          <w:b/>
          <w:bCs/>
          <w:iCs/>
          <w:color w:val="000000"/>
          <w:sz w:val="28"/>
          <w:szCs w:val="28"/>
          <w:lang w:val="uz-Cyrl-UZ"/>
        </w:rPr>
      </w:pPr>
    </w:p>
    <w:p w14:paraId="342BB1C9" w14:textId="77777777" w:rsidR="00EF0C94" w:rsidRDefault="00EF0C94" w:rsidP="00EF0C94">
      <w:pPr>
        <w:spacing w:after="0" w:line="240" w:lineRule="auto"/>
        <w:jc w:val="center"/>
        <w:rPr>
          <w:rFonts w:ascii="Cambria" w:hAnsi="Cambria"/>
          <w:b/>
          <w:bCs/>
          <w:iCs/>
          <w:color w:val="000000"/>
          <w:sz w:val="28"/>
          <w:szCs w:val="28"/>
          <w:lang w:val="uz-Cyrl-UZ"/>
        </w:rPr>
      </w:pPr>
    </w:p>
    <w:p w14:paraId="0B502EA2" w14:textId="77777777" w:rsidR="00EF0C94" w:rsidRDefault="00EF0C94" w:rsidP="00EF0C94">
      <w:pPr>
        <w:spacing w:after="0" w:line="240" w:lineRule="auto"/>
        <w:jc w:val="center"/>
        <w:rPr>
          <w:rFonts w:ascii="Cambria" w:hAnsi="Cambria"/>
          <w:b/>
          <w:bCs/>
          <w:iCs/>
          <w:color w:val="000000"/>
          <w:sz w:val="28"/>
          <w:szCs w:val="28"/>
          <w:lang w:val="uz-Cyrl-UZ"/>
        </w:rPr>
      </w:pPr>
    </w:p>
    <w:p w14:paraId="1E19C2B0" w14:textId="77777777" w:rsidR="00EF0C94" w:rsidRDefault="00EF0C94" w:rsidP="00EF0C94">
      <w:pPr>
        <w:spacing w:after="0" w:line="240" w:lineRule="auto"/>
        <w:jc w:val="center"/>
        <w:rPr>
          <w:rFonts w:ascii="Cambria" w:hAnsi="Cambria"/>
          <w:b/>
          <w:bCs/>
          <w:iCs/>
          <w:color w:val="000000"/>
          <w:sz w:val="28"/>
          <w:szCs w:val="28"/>
          <w:lang w:val="uz-Cyrl-UZ"/>
        </w:rPr>
      </w:pPr>
    </w:p>
    <w:p w14:paraId="5D4E9880" w14:textId="77777777" w:rsidR="00EF0C94" w:rsidRDefault="00EF0C94" w:rsidP="00EF0C94">
      <w:pPr>
        <w:spacing w:after="0" w:line="240" w:lineRule="auto"/>
        <w:jc w:val="center"/>
        <w:rPr>
          <w:rFonts w:ascii="Cambria" w:hAnsi="Cambria"/>
          <w:b/>
          <w:bCs/>
          <w:iCs/>
          <w:color w:val="000000"/>
          <w:sz w:val="28"/>
          <w:szCs w:val="28"/>
          <w:lang w:val="uz-Cyrl-UZ"/>
        </w:rPr>
      </w:pPr>
    </w:p>
    <w:p w14:paraId="2B3D5A0B" w14:textId="77777777" w:rsidR="00EF0C94" w:rsidRDefault="00EF0C94" w:rsidP="00EF0C94">
      <w:pPr>
        <w:spacing w:after="0" w:line="240" w:lineRule="auto"/>
        <w:jc w:val="center"/>
        <w:rPr>
          <w:rFonts w:ascii="Cambria" w:hAnsi="Cambria"/>
          <w:b/>
          <w:bCs/>
          <w:iCs/>
          <w:color w:val="000000"/>
          <w:sz w:val="28"/>
          <w:szCs w:val="28"/>
          <w:lang w:val="uz-Cyrl-UZ"/>
        </w:rPr>
      </w:pPr>
    </w:p>
    <w:p w14:paraId="75AD2CAD" w14:textId="77777777" w:rsidR="00EF0C94" w:rsidRDefault="00EF0C94" w:rsidP="00AC0424">
      <w:pPr>
        <w:spacing w:after="0" w:line="240" w:lineRule="auto"/>
        <w:rPr>
          <w:rFonts w:ascii="Cambria" w:hAnsi="Cambria"/>
          <w:b/>
          <w:bCs/>
          <w:iCs/>
          <w:color w:val="000000"/>
          <w:sz w:val="28"/>
          <w:szCs w:val="28"/>
          <w:lang w:val="uz-Cyrl-UZ"/>
        </w:rPr>
      </w:pPr>
    </w:p>
    <w:p w14:paraId="0157E253" w14:textId="3604FDCA" w:rsidR="00EF0C94" w:rsidRPr="00BF1597" w:rsidRDefault="00EF0C94" w:rsidP="00EF0C94">
      <w:pPr>
        <w:spacing w:after="0" w:line="240" w:lineRule="auto"/>
        <w:jc w:val="center"/>
        <w:rPr>
          <w:rFonts w:ascii="Cambria" w:hAnsi="Cambria"/>
          <w:b/>
          <w:bCs/>
          <w:iCs/>
          <w:color w:val="000000"/>
          <w:sz w:val="24"/>
          <w:szCs w:val="24"/>
          <w:lang w:val="en-US"/>
        </w:rPr>
      </w:pPr>
      <w:proofErr w:type="gramStart"/>
      <w:r w:rsidRPr="00BF1597">
        <w:rPr>
          <w:rFonts w:ascii="Cambria" w:hAnsi="Cambria"/>
          <w:b/>
          <w:bCs/>
          <w:iCs/>
          <w:color w:val="000000"/>
          <w:sz w:val="24"/>
          <w:szCs w:val="24"/>
          <w:lang w:val="en-US"/>
        </w:rPr>
        <w:lastRenderedPageBreak/>
        <w:t>“</w:t>
      </w:r>
      <w:r w:rsidRPr="00BF1597">
        <w:rPr>
          <w:rFonts w:ascii="Cambria" w:hAnsi="Cambria"/>
          <w:color w:val="000000"/>
          <w:sz w:val="24"/>
          <w:szCs w:val="24"/>
          <w:lang w:val="uz-Cyrl-UZ"/>
        </w:rPr>
        <w:t xml:space="preserve"> </w:t>
      </w:r>
      <w:r w:rsidRPr="00BF1597">
        <w:rPr>
          <w:rFonts w:ascii="Cambria" w:hAnsi="Cambria"/>
          <w:b/>
          <w:bCs/>
          <w:iCs/>
          <w:color w:val="000000"/>
          <w:sz w:val="24"/>
          <w:szCs w:val="24"/>
          <w:lang w:val="en-US"/>
        </w:rPr>
        <w:t>Chaqiruvga</w:t>
      </w:r>
      <w:proofErr w:type="gramEnd"/>
      <w:r w:rsidRPr="00BF1597">
        <w:rPr>
          <w:rFonts w:ascii="Cambria" w:hAnsi="Cambria"/>
          <w:b/>
          <w:bCs/>
          <w:iCs/>
          <w:color w:val="000000"/>
          <w:sz w:val="24"/>
          <w:szCs w:val="24"/>
          <w:lang w:val="en-US"/>
        </w:rPr>
        <w:t xml:space="preserve">  qadar   boshlangich  tayyorgarlik”</w:t>
      </w:r>
    </w:p>
    <w:p w14:paraId="23922B7F" w14:textId="0A8F3D43" w:rsidR="00EF0C94" w:rsidRPr="00BF1597" w:rsidRDefault="00EF0C94" w:rsidP="00EF0C94">
      <w:pPr>
        <w:spacing w:after="0" w:line="240" w:lineRule="auto"/>
        <w:jc w:val="center"/>
        <w:rPr>
          <w:rFonts w:ascii="Cambria" w:hAnsi="Cambria"/>
          <w:b/>
          <w:bCs/>
          <w:iCs/>
          <w:color w:val="000000"/>
          <w:sz w:val="24"/>
          <w:szCs w:val="24"/>
          <w:u w:val="single"/>
          <w:lang w:val="en-US"/>
        </w:rPr>
      </w:pPr>
      <w:r w:rsidRPr="00BF1597">
        <w:rPr>
          <w:rFonts w:ascii="Cambria" w:hAnsi="Cambria"/>
          <w:b/>
          <w:bCs/>
          <w:iCs/>
          <w:color w:val="000000"/>
          <w:sz w:val="24"/>
          <w:szCs w:val="24"/>
          <w:u w:val="single"/>
          <w:lang w:val="en-US"/>
        </w:rPr>
        <w:t>10-</w:t>
      </w:r>
      <w:proofErr w:type="gramStart"/>
      <w:r w:rsidRPr="00BF1597">
        <w:rPr>
          <w:rFonts w:ascii="Cambria" w:hAnsi="Cambria"/>
          <w:b/>
          <w:bCs/>
          <w:iCs/>
          <w:color w:val="000000"/>
          <w:sz w:val="24"/>
          <w:szCs w:val="24"/>
          <w:u w:val="single"/>
          <w:lang w:val="en-US"/>
        </w:rPr>
        <w:t xml:space="preserve">sinf  </w:t>
      </w:r>
      <w:r w:rsidRPr="00BF1597">
        <w:rPr>
          <w:rFonts w:ascii="Cambria" w:hAnsi="Cambria"/>
          <w:b/>
          <w:bCs/>
          <w:iCs/>
          <w:color w:val="000000"/>
          <w:sz w:val="24"/>
          <w:szCs w:val="24"/>
          <w:u w:val="single"/>
          <w:lang w:val="en-US"/>
        </w:rPr>
        <w:t>jami</w:t>
      </w:r>
      <w:proofErr w:type="gramEnd"/>
      <w:r w:rsidRPr="00BF1597">
        <w:rPr>
          <w:rFonts w:ascii="Cambria" w:hAnsi="Cambria"/>
          <w:b/>
          <w:bCs/>
          <w:iCs/>
          <w:color w:val="000000"/>
          <w:sz w:val="24"/>
          <w:szCs w:val="24"/>
          <w:u w:val="single"/>
          <w:lang w:val="en-US"/>
        </w:rPr>
        <w:t>  18 soat</w:t>
      </w:r>
    </w:p>
    <w:tbl>
      <w:tblPr>
        <w:tblW w:w="10237" w:type="dxa"/>
        <w:tblInd w:w="-601" w:type="dxa"/>
        <w:tblLayout w:type="fixed"/>
        <w:tblCellMar>
          <w:left w:w="0" w:type="dxa"/>
          <w:right w:w="0" w:type="dxa"/>
        </w:tblCellMar>
        <w:tblLook w:val="04A0" w:firstRow="1" w:lastRow="0" w:firstColumn="1" w:lastColumn="0" w:noHBand="0" w:noVBand="1"/>
      </w:tblPr>
      <w:tblGrid>
        <w:gridCol w:w="1135"/>
        <w:gridCol w:w="6096"/>
        <w:gridCol w:w="567"/>
        <w:gridCol w:w="708"/>
        <w:gridCol w:w="1731"/>
      </w:tblGrid>
      <w:tr w:rsidR="00166A65" w:rsidRPr="00BF1597" w14:paraId="68B9F1C1" w14:textId="77777777" w:rsidTr="000E4D97">
        <w:trPr>
          <w:trHeight w:val="286"/>
        </w:trPr>
        <w:tc>
          <w:tcPr>
            <w:tcW w:w="1135"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0376A2DD" w14:textId="1CEFD4C8" w:rsidR="00EF0C94" w:rsidRPr="00BF1597" w:rsidRDefault="00AC0424" w:rsidP="00AC0424">
            <w:pPr>
              <w:spacing w:after="0" w:line="240" w:lineRule="auto"/>
              <w:jc w:val="center"/>
              <w:rPr>
                <w:rFonts w:ascii="Cambria" w:hAnsi="Cambria"/>
                <w:sz w:val="24"/>
                <w:szCs w:val="24"/>
                <w:lang w:val="uz-Cyrl-UZ"/>
              </w:rPr>
            </w:pPr>
            <w:r w:rsidRPr="00BF1597">
              <w:rPr>
                <w:rFonts w:ascii="Cambria" w:hAnsi="Cambria"/>
                <w:sz w:val="24"/>
                <w:szCs w:val="24"/>
                <w:lang w:val="uz-Cyrl-UZ"/>
              </w:rPr>
              <w:t>№</w:t>
            </w:r>
          </w:p>
        </w:tc>
        <w:tc>
          <w:tcPr>
            <w:tcW w:w="609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52BCFE" w14:textId="77777777" w:rsidR="00EF0C94" w:rsidRPr="00BF1597" w:rsidRDefault="00EF0C94" w:rsidP="00EF0C94">
            <w:pPr>
              <w:spacing w:after="0" w:line="240" w:lineRule="auto"/>
              <w:jc w:val="center"/>
              <w:rPr>
                <w:rFonts w:ascii="Cambria" w:hAnsi="Cambria"/>
                <w:sz w:val="24"/>
                <w:szCs w:val="24"/>
                <w:lang w:val="en-US"/>
              </w:rPr>
            </w:pPr>
            <w:r w:rsidRPr="00BF1597">
              <w:rPr>
                <w:rFonts w:ascii="Cambria" w:hAnsi="Cambria"/>
                <w:b/>
                <w:bCs/>
                <w:sz w:val="24"/>
                <w:szCs w:val="24"/>
              </w:rPr>
              <w:t>Dars mavzusi</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294BC4" w14:textId="77777777" w:rsidR="00EF0C94" w:rsidRPr="00BF1597" w:rsidRDefault="00EF0C94" w:rsidP="00EF0C94">
            <w:pPr>
              <w:spacing w:after="0" w:line="240" w:lineRule="auto"/>
              <w:jc w:val="center"/>
              <w:rPr>
                <w:rFonts w:ascii="Cambria" w:hAnsi="Cambria"/>
                <w:sz w:val="24"/>
                <w:szCs w:val="24"/>
                <w:lang w:val="en-US"/>
              </w:rPr>
            </w:pPr>
            <w:r w:rsidRPr="00BF1597">
              <w:rPr>
                <w:rFonts w:ascii="Cambria" w:hAnsi="Cambria"/>
                <w:b/>
                <w:bCs/>
                <w:sz w:val="24"/>
                <w:szCs w:val="24"/>
              </w:rPr>
              <w:t>Soat</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4C82D5" w14:textId="77777777" w:rsidR="00EF0C94" w:rsidRPr="00BF1597" w:rsidRDefault="00EF0C94" w:rsidP="00EF0C94">
            <w:pPr>
              <w:spacing w:after="0" w:line="240" w:lineRule="auto"/>
              <w:jc w:val="center"/>
              <w:rPr>
                <w:rFonts w:ascii="Cambria" w:hAnsi="Cambria"/>
                <w:sz w:val="24"/>
                <w:szCs w:val="24"/>
                <w:lang w:val="en-US"/>
              </w:rPr>
            </w:pPr>
            <w:r w:rsidRPr="00BF1597">
              <w:rPr>
                <w:rFonts w:ascii="Cambria" w:hAnsi="Cambria"/>
                <w:b/>
                <w:bCs/>
                <w:sz w:val="24"/>
                <w:szCs w:val="24"/>
                <w:lang w:val="en-US"/>
              </w:rPr>
              <w:t>S</w:t>
            </w:r>
            <w:r w:rsidRPr="00BF1597">
              <w:rPr>
                <w:rFonts w:ascii="Cambria" w:hAnsi="Cambria"/>
                <w:b/>
                <w:bCs/>
                <w:sz w:val="24"/>
                <w:szCs w:val="24"/>
              </w:rPr>
              <w:t>ana</w:t>
            </w:r>
          </w:p>
        </w:tc>
        <w:tc>
          <w:tcPr>
            <w:tcW w:w="173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B8B30E" w14:textId="12B98C0F" w:rsidR="00EF0C94" w:rsidRPr="00BF1597" w:rsidRDefault="00EF0C94" w:rsidP="00EF0C94">
            <w:pPr>
              <w:spacing w:after="0" w:line="240" w:lineRule="auto"/>
              <w:jc w:val="center"/>
              <w:rPr>
                <w:rFonts w:ascii="Cambria" w:hAnsi="Cambria"/>
                <w:sz w:val="24"/>
                <w:szCs w:val="24"/>
                <w:lang w:val="en-US"/>
              </w:rPr>
            </w:pPr>
            <w:r w:rsidRPr="00BF1597">
              <w:rPr>
                <w:rFonts w:ascii="Cambria" w:hAnsi="Cambria"/>
                <w:b/>
                <w:sz w:val="24"/>
                <w:szCs w:val="24"/>
                <w:lang w:val="en-US"/>
              </w:rPr>
              <w:t xml:space="preserve"> Uyga  vazifa</w:t>
            </w:r>
            <w:r w:rsidRPr="00BF1597">
              <w:rPr>
                <w:rFonts w:ascii="Cambria" w:hAnsi="Cambria"/>
                <w:b/>
                <w:sz w:val="24"/>
                <w:szCs w:val="24"/>
                <w:lang w:val="uz-Cyrl-UZ"/>
              </w:rPr>
              <w:t xml:space="preserve"> </w:t>
            </w:r>
          </w:p>
        </w:tc>
      </w:tr>
      <w:tr w:rsidR="00EF0C94" w:rsidRPr="00BF1597" w14:paraId="0235AAE1" w14:textId="77777777" w:rsidTr="000E4D97">
        <w:trPr>
          <w:trHeight w:val="425"/>
        </w:trPr>
        <w:tc>
          <w:tcPr>
            <w:tcW w:w="10237"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407C78DE" w14:textId="19D41C53" w:rsidR="00EF0C94" w:rsidRPr="00BF1597" w:rsidRDefault="00EF0C94" w:rsidP="00BF1597">
            <w:pPr>
              <w:spacing w:before="100" w:beforeAutospacing="1" w:after="100" w:afterAutospacing="1" w:line="240" w:lineRule="auto"/>
              <w:jc w:val="center"/>
              <w:rPr>
                <w:rFonts w:ascii="Cambria" w:hAnsi="Cambria"/>
                <w:b/>
                <w:bCs/>
                <w:sz w:val="24"/>
                <w:szCs w:val="24"/>
                <w:lang w:val="en-US"/>
              </w:rPr>
            </w:pPr>
            <w:r w:rsidRPr="00BF1597">
              <w:rPr>
                <w:rFonts w:ascii="Cambria" w:hAnsi="Cambria"/>
                <w:b/>
                <w:bCs/>
                <w:sz w:val="24"/>
                <w:szCs w:val="24"/>
                <w:lang w:val="en-US"/>
              </w:rPr>
              <w:t>1- </w:t>
            </w:r>
            <w:proofErr w:type="gramStart"/>
            <w:r w:rsidRPr="00BF1597">
              <w:rPr>
                <w:rFonts w:ascii="Cambria" w:hAnsi="Cambria"/>
                <w:b/>
                <w:bCs/>
                <w:sz w:val="24"/>
                <w:szCs w:val="24"/>
                <w:lang w:val="en-US"/>
              </w:rPr>
              <w:t>B</w:t>
            </w:r>
            <w:r w:rsidRPr="00BF1597">
              <w:rPr>
                <w:rFonts w:ascii="Cambria" w:hAnsi="Cambria"/>
                <w:b/>
                <w:bCs/>
                <w:sz w:val="24"/>
                <w:szCs w:val="24"/>
                <w:lang w:val="uz-Cyrl-UZ"/>
              </w:rPr>
              <w:t>O‘</w:t>
            </w:r>
            <w:r w:rsidRPr="00BF1597">
              <w:rPr>
                <w:rFonts w:ascii="Cambria" w:hAnsi="Cambria"/>
                <w:b/>
                <w:bCs/>
                <w:sz w:val="24"/>
                <w:szCs w:val="24"/>
                <w:lang w:val="en-US"/>
              </w:rPr>
              <w:t>LIM . </w:t>
            </w:r>
            <w:proofErr w:type="gramEnd"/>
            <w:r w:rsidRPr="00BF1597">
              <w:rPr>
                <w:rFonts w:ascii="Cambria" w:hAnsi="Cambria"/>
                <w:b/>
                <w:bCs/>
                <w:sz w:val="24"/>
                <w:szCs w:val="24"/>
                <w:lang w:val="en-US"/>
              </w:rPr>
              <w:t>XARBIY XIZMATNING HUQUQIY ASOSLARI</w:t>
            </w:r>
          </w:p>
        </w:tc>
      </w:tr>
      <w:tr w:rsidR="00EF0C94" w:rsidRPr="00BF1597" w14:paraId="50CAA7DA" w14:textId="77777777" w:rsidTr="000E4D97">
        <w:trPr>
          <w:trHeight w:val="559"/>
        </w:trPr>
        <w:tc>
          <w:tcPr>
            <w:tcW w:w="10237"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hideMark/>
          </w:tcPr>
          <w:p w14:paraId="1D9DFB9E" w14:textId="65DF0649" w:rsidR="00EF0C94" w:rsidRPr="00BF1597" w:rsidRDefault="00EF0C94" w:rsidP="00EF0C94">
            <w:pPr>
              <w:spacing w:after="0" w:line="240" w:lineRule="auto"/>
              <w:jc w:val="center"/>
              <w:rPr>
                <w:rFonts w:ascii="Cambria" w:hAnsi="Cambria"/>
                <w:b/>
                <w:sz w:val="24"/>
                <w:szCs w:val="24"/>
                <w:shd w:val="clear" w:color="auto" w:fill="FFFFFF"/>
                <w:lang w:val="uz-Cyrl-UZ"/>
              </w:rPr>
            </w:pPr>
            <w:r w:rsidRPr="00BF1597">
              <w:rPr>
                <w:rFonts w:ascii="Cambria" w:hAnsi="Cambria"/>
                <w:b/>
                <w:sz w:val="24"/>
                <w:szCs w:val="24"/>
                <w:shd w:val="clear" w:color="auto" w:fill="E7E6E6" w:themeFill="background2"/>
                <w:lang w:val="uz-Cyrl-UZ"/>
              </w:rPr>
              <w:t>O‘</w:t>
            </w:r>
            <w:r w:rsidRPr="00BF1597">
              <w:rPr>
                <w:rFonts w:ascii="Cambria" w:hAnsi="Cambria"/>
                <w:b/>
                <w:sz w:val="24"/>
                <w:szCs w:val="24"/>
                <w:shd w:val="clear" w:color="auto" w:fill="E7E6E6" w:themeFill="background2"/>
                <w:lang w:val="en-US"/>
              </w:rPr>
              <w:t>ZBEKISTON   RESPUBLIKASINING   MUDOFAA  VA  HARBIY XIZMAT TO‘G‘RISIDAGI   QONUN</w:t>
            </w:r>
            <w:r w:rsidRPr="00BF1597">
              <w:rPr>
                <w:rFonts w:ascii="Cambria" w:hAnsi="Cambria"/>
                <w:b/>
                <w:sz w:val="24"/>
                <w:szCs w:val="24"/>
                <w:shd w:val="clear" w:color="auto" w:fill="FFFFFF"/>
                <w:lang w:val="en-US"/>
              </w:rPr>
              <w:t xml:space="preserve">   </w:t>
            </w:r>
            <w:r w:rsidRPr="00BF1597">
              <w:rPr>
                <w:rFonts w:ascii="Cambria" w:hAnsi="Cambria"/>
                <w:b/>
                <w:sz w:val="24"/>
                <w:szCs w:val="24"/>
                <w:shd w:val="clear" w:color="auto" w:fill="E7E6E6" w:themeFill="background2"/>
                <w:lang w:val="en-US"/>
              </w:rPr>
              <w:t>ASOSLARI</w:t>
            </w:r>
          </w:p>
        </w:tc>
      </w:tr>
      <w:tr w:rsidR="005A1809" w:rsidRPr="00BF1597" w14:paraId="4E0F5460" w14:textId="77777777" w:rsidTr="000E4D97">
        <w:trPr>
          <w:cantSplit/>
          <w:trHeight w:val="1134"/>
        </w:trPr>
        <w:tc>
          <w:tcPr>
            <w:tcW w:w="1135" w:type="dxa"/>
            <w:tcBorders>
              <w:top w:val="single" w:sz="4" w:space="0" w:color="auto"/>
              <w:left w:val="single" w:sz="6" w:space="0" w:color="000000"/>
              <w:right w:val="single" w:sz="6" w:space="0" w:color="000000"/>
            </w:tcBorders>
            <w:tcMar>
              <w:top w:w="0" w:type="dxa"/>
              <w:left w:w="108" w:type="dxa"/>
              <w:bottom w:w="0" w:type="dxa"/>
              <w:right w:w="108" w:type="dxa"/>
            </w:tcMar>
            <w:vAlign w:val="center"/>
            <w:hideMark/>
          </w:tcPr>
          <w:p w14:paraId="09962CAB"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rPr>
              <w:t>1</w:t>
            </w:r>
            <w:r w:rsidRPr="00BF1597">
              <w:rPr>
                <w:rFonts w:ascii="Cambria" w:hAnsi="Cambria"/>
                <w:sz w:val="24"/>
                <w:szCs w:val="24"/>
                <w:lang w:val="en-US"/>
              </w:rPr>
              <w:t>-dars</w:t>
            </w:r>
            <w:r w:rsidRPr="00BF1597">
              <w:rPr>
                <w:rFonts w:ascii="Cambria" w:hAnsi="Cambria"/>
                <w:sz w:val="24"/>
                <w:szCs w:val="24"/>
                <w:lang w:val="uz-Cyrl-UZ"/>
              </w:rPr>
              <w:t xml:space="preserve"> </w:t>
            </w:r>
            <w:r w:rsidRPr="00BF1597">
              <w:rPr>
                <w:rFonts w:ascii="Cambria" w:hAnsi="Cambria"/>
                <w:sz w:val="24"/>
                <w:szCs w:val="24"/>
                <w:lang w:val="en-US"/>
              </w:rPr>
              <w:t xml:space="preserve">  </w:t>
            </w:r>
          </w:p>
        </w:tc>
        <w:tc>
          <w:tcPr>
            <w:tcW w:w="609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A41AA7" w14:textId="51F99478" w:rsidR="00EF0C94" w:rsidRPr="00BF1597" w:rsidRDefault="00EF0C94" w:rsidP="00416571">
            <w:pPr>
              <w:spacing w:after="0" w:line="240" w:lineRule="auto"/>
              <w:jc w:val="both"/>
              <w:rPr>
                <w:rFonts w:ascii="Cambria" w:hAnsi="Cambria"/>
                <w:color w:val="000000"/>
                <w:sz w:val="24"/>
                <w:szCs w:val="24"/>
                <w:lang w:val="uz-Cyrl-UZ"/>
              </w:rPr>
            </w:pPr>
            <w:r w:rsidRPr="00BF1597">
              <w:rPr>
                <w:rFonts w:ascii="Cambria" w:hAnsi="Cambria"/>
                <w:color w:val="000000"/>
                <w:sz w:val="24"/>
                <w:szCs w:val="24"/>
                <w:lang w:val="uz-Cyrl-UZ"/>
              </w:rPr>
              <w:t xml:space="preserve"> </w:t>
            </w:r>
            <w:r w:rsidRPr="00BF1597">
              <w:rPr>
                <w:rFonts w:ascii="Cambria" w:hAnsi="Cambria"/>
                <w:sz w:val="24"/>
                <w:szCs w:val="24"/>
                <w:lang w:val="uz-Cyrl-UZ"/>
              </w:rPr>
              <w:t>O‘zbekiston Respublikasi</w:t>
            </w:r>
            <w:r w:rsidRPr="00BF1597">
              <w:rPr>
                <w:rFonts w:ascii="Cambria" w:hAnsi="Cambria"/>
                <w:sz w:val="24"/>
                <w:szCs w:val="24"/>
                <w:lang w:val="uz-Cyrl-UZ"/>
              </w:rPr>
              <w:t xml:space="preserve"> Konstitutsiyasi Vatan himoyasi </w:t>
            </w:r>
            <w:r w:rsidRPr="00BF1597">
              <w:rPr>
                <w:rFonts w:ascii="Cambria" w:hAnsi="Cambria"/>
                <w:sz w:val="24"/>
                <w:szCs w:val="24"/>
                <w:lang w:val="uz-Cyrl-UZ"/>
              </w:rPr>
              <w:t>to‘g‘risida.</w:t>
            </w:r>
            <w:r w:rsidRPr="00BF1597">
              <w:rPr>
                <w:rFonts w:ascii="Cambria" w:hAnsi="Cambria"/>
                <w:sz w:val="24"/>
                <w:szCs w:val="24"/>
                <w:lang w:val="uz-Cyrl-UZ"/>
              </w:rPr>
              <w:t xml:space="preserve"> </w:t>
            </w:r>
            <w:r w:rsidRPr="00BF1597">
              <w:rPr>
                <w:rFonts w:ascii="Cambria" w:hAnsi="Cambria"/>
                <w:color w:val="000000"/>
                <w:sz w:val="24"/>
                <w:szCs w:val="24"/>
                <w:lang w:val="uz-Cyrl-UZ"/>
              </w:rPr>
              <w:t>O‘zbekiston</w:t>
            </w:r>
            <w:r w:rsidRPr="00BF1597">
              <w:rPr>
                <w:rFonts w:ascii="Cambria" w:hAnsi="Cambria"/>
                <w:color w:val="000000"/>
                <w:sz w:val="24"/>
                <w:szCs w:val="24"/>
                <w:lang w:val="en-US"/>
              </w:rPr>
              <w:t xml:space="preserve"> </w:t>
            </w:r>
            <w:r w:rsidRPr="00BF1597">
              <w:rPr>
                <w:rFonts w:ascii="Cambria" w:hAnsi="Cambria"/>
                <w:color w:val="000000"/>
                <w:sz w:val="24"/>
                <w:szCs w:val="24"/>
                <w:lang w:val="uz-Cyrl-UZ"/>
              </w:rPr>
              <w:t>Respublikasining “Mudofaa to‘g‘risida”gi Qonuni. Mudofaa tushunchasi. O‘zbekiston Respublikasining “Umumiy  harbiy majburiyat va harbiy xizmat to‘g‘risida”gi Qonuni. Umumiy harbiy majburiyat tushunchasi va uning mohiyati. Harbiy xizmat turlari.  Fuqarolarni chaqiruv uchastkalarida qayd etish.Fuqarolarning harbiy ro‘yxatdan o‘tish bo‘yicha majburiyatlari Harbiy xizmatga chaqirilish muddatini kechiktirish. Harbiy xizmatga chaqirilishdan ozod etish</w:t>
            </w:r>
            <w:r w:rsidRPr="00BF1597">
              <w:rPr>
                <w:rFonts w:ascii="Cambria" w:hAnsi="Cambria"/>
                <w:bCs/>
                <w:sz w:val="24"/>
                <w:szCs w:val="24"/>
                <w:lang w:val="uz-Cyrl-UZ"/>
              </w:rPr>
              <w:t>, harbiy xizmatni o‘tash,</w:t>
            </w:r>
            <w:r w:rsidRPr="00BF1597">
              <w:rPr>
                <w:rFonts w:ascii="Cambria" w:hAnsi="Cambria"/>
                <w:b/>
                <w:bCs/>
                <w:color w:val="000080"/>
                <w:sz w:val="24"/>
                <w:szCs w:val="24"/>
                <w:lang w:val="uz-Cyrl-UZ"/>
              </w:rPr>
              <w:t xml:space="preserve"> </w:t>
            </w:r>
            <w:r w:rsidRPr="00BF1597">
              <w:rPr>
                <w:rFonts w:ascii="Cambria" w:hAnsi="Cambria"/>
                <w:bCs/>
                <w:sz w:val="24"/>
                <w:szCs w:val="24"/>
                <w:lang w:val="uz-Cyrl-UZ"/>
              </w:rPr>
              <w:t>rezervchilar xizmati.</w:t>
            </w:r>
            <w:r w:rsidRPr="00BF1597">
              <w:rPr>
                <w:rFonts w:ascii="Cambria" w:hAnsi="Cambria"/>
                <w:b/>
                <w:bCs/>
                <w:sz w:val="24"/>
                <w:szCs w:val="24"/>
                <w:lang w:val="uz-Cyrl-UZ"/>
              </w:rPr>
              <w:t xml:space="preserve"> </w:t>
            </w:r>
            <w:r w:rsidRPr="00BF1597">
              <w:rPr>
                <w:rFonts w:ascii="Cambria" w:hAnsi="Cambria"/>
                <w:sz w:val="24"/>
                <w:szCs w:val="24"/>
              </w:rPr>
              <w:t>Harbiy xizmatchi</w:t>
            </w:r>
            <w:r w:rsidRPr="00BF1597">
              <w:rPr>
                <w:rFonts w:ascii="Cambria" w:hAnsi="Cambria"/>
                <w:sz w:val="24"/>
                <w:szCs w:val="24"/>
                <w:lang w:val="en-US"/>
              </w:rPr>
              <w:t>larga</w:t>
            </w:r>
            <w:r w:rsidRPr="00BF1597">
              <w:rPr>
                <w:rFonts w:ascii="Cambria" w:hAnsi="Cambria"/>
                <w:sz w:val="24"/>
                <w:szCs w:val="24"/>
              </w:rPr>
              <w:t xml:space="preserve"> beriladigan imtiyoz</w:t>
            </w:r>
            <w:r w:rsidRPr="00BF1597">
              <w:rPr>
                <w:rFonts w:ascii="Cambria" w:hAnsi="Cambria"/>
                <w:sz w:val="24"/>
                <w:szCs w:val="24"/>
                <w:lang w:val="en-US"/>
              </w:rPr>
              <w:t>la</w:t>
            </w:r>
          </w:p>
        </w:tc>
        <w:tc>
          <w:tcPr>
            <w:tcW w:w="567" w:type="dxa"/>
            <w:tcBorders>
              <w:top w:val="single" w:sz="4" w:space="0" w:color="auto"/>
              <w:left w:val="single" w:sz="6" w:space="0" w:color="000000"/>
              <w:right w:val="single" w:sz="6" w:space="0" w:color="000000"/>
            </w:tcBorders>
            <w:tcMar>
              <w:top w:w="0" w:type="dxa"/>
              <w:left w:w="108" w:type="dxa"/>
              <w:bottom w:w="0" w:type="dxa"/>
              <w:right w:w="108" w:type="dxa"/>
            </w:tcMar>
            <w:vAlign w:val="center"/>
            <w:hideMark/>
          </w:tcPr>
          <w:p w14:paraId="149F4972" w14:textId="77777777" w:rsidR="00EF0C94" w:rsidRPr="00BF1597" w:rsidRDefault="00EF0C94" w:rsidP="00416571">
            <w:pPr>
              <w:spacing w:after="0" w:line="240" w:lineRule="auto"/>
              <w:jc w:val="center"/>
              <w:rPr>
                <w:rFonts w:ascii="Cambria" w:hAnsi="Cambria"/>
                <w:sz w:val="24"/>
                <w:szCs w:val="24"/>
              </w:rPr>
            </w:pPr>
            <w:r w:rsidRPr="00BF1597">
              <w:rPr>
                <w:rFonts w:ascii="Cambria" w:hAnsi="Cambria"/>
                <w:sz w:val="24"/>
                <w:szCs w:val="24"/>
              </w:rPr>
              <w:t>1</w:t>
            </w:r>
          </w:p>
        </w:tc>
        <w:tc>
          <w:tcPr>
            <w:tcW w:w="708" w:type="dxa"/>
            <w:tcBorders>
              <w:top w:val="single" w:sz="4" w:space="0" w:color="auto"/>
              <w:left w:val="single" w:sz="6" w:space="0" w:color="000000"/>
              <w:right w:val="single" w:sz="6" w:space="0" w:color="000000"/>
            </w:tcBorders>
            <w:tcMar>
              <w:top w:w="0" w:type="dxa"/>
              <w:left w:w="108" w:type="dxa"/>
              <w:bottom w:w="0" w:type="dxa"/>
              <w:right w:w="108" w:type="dxa"/>
            </w:tcMar>
            <w:textDirection w:val="btLr"/>
            <w:vAlign w:val="center"/>
            <w:hideMark/>
          </w:tcPr>
          <w:p w14:paraId="3DD1468C" w14:textId="77777777" w:rsidR="00EF0C94" w:rsidRPr="00BF1597" w:rsidRDefault="00EF0C94"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 xml:space="preserve"> </w:t>
            </w:r>
          </w:p>
          <w:p w14:paraId="208C422D" w14:textId="77777777" w:rsidR="00EF0C94" w:rsidRPr="00BF1597" w:rsidRDefault="00EF0C94" w:rsidP="00416571">
            <w:pPr>
              <w:spacing w:after="0" w:line="240" w:lineRule="auto"/>
              <w:ind w:left="113" w:right="113"/>
              <w:jc w:val="center"/>
              <w:rPr>
                <w:rFonts w:ascii="Cambria" w:hAnsi="Cambria"/>
                <w:sz w:val="24"/>
                <w:szCs w:val="24"/>
                <w:lang w:val="en-US"/>
              </w:rPr>
            </w:pPr>
          </w:p>
        </w:tc>
        <w:tc>
          <w:tcPr>
            <w:tcW w:w="1731" w:type="dxa"/>
            <w:tcBorders>
              <w:top w:val="single" w:sz="4" w:space="0" w:color="auto"/>
              <w:left w:val="single" w:sz="6" w:space="0" w:color="000000"/>
              <w:right w:val="single" w:sz="6" w:space="0" w:color="000000"/>
            </w:tcBorders>
            <w:tcMar>
              <w:top w:w="0" w:type="dxa"/>
              <w:left w:w="108" w:type="dxa"/>
              <w:bottom w:w="0" w:type="dxa"/>
              <w:right w:w="108" w:type="dxa"/>
            </w:tcMar>
            <w:vAlign w:val="center"/>
            <w:hideMark/>
          </w:tcPr>
          <w:p w14:paraId="3FD37F9B" w14:textId="77777777" w:rsidR="00EF0C94" w:rsidRPr="00BF1597" w:rsidRDefault="00EF0C94" w:rsidP="00FC008A">
            <w:pPr>
              <w:spacing w:after="0" w:line="240" w:lineRule="auto"/>
              <w:jc w:val="center"/>
              <w:rPr>
                <w:rFonts w:ascii="Cambria" w:hAnsi="Cambria"/>
                <w:sz w:val="24"/>
                <w:szCs w:val="24"/>
                <w:lang w:val="en-US"/>
              </w:rPr>
            </w:pPr>
          </w:p>
          <w:p w14:paraId="2FD32D2F" w14:textId="77777777" w:rsidR="00EF0C94" w:rsidRPr="00BF1597" w:rsidRDefault="00EF0C94" w:rsidP="00FC008A">
            <w:pPr>
              <w:spacing w:after="0" w:line="240" w:lineRule="auto"/>
              <w:jc w:val="center"/>
              <w:rPr>
                <w:rFonts w:ascii="Cambria" w:hAnsi="Cambria"/>
                <w:sz w:val="20"/>
                <w:szCs w:val="20"/>
                <w:lang w:val="en-US"/>
              </w:rPr>
            </w:pPr>
            <w:r w:rsidRPr="00BF1597">
              <w:rPr>
                <w:rFonts w:ascii="Cambria" w:hAnsi="Cambria"/>
                <w:sz w:val="20"/>
                <w:szCs w:val="20"/>
                <w:lang w:val="en-US"/>
              </w:rPr>
              <w:t>CHQBT  10-sinf</w:t>
            </w:r>
          </w:p>
          <w:p w14:paraId="53792FAD" w14:textId="77777777" w:rsidR="00EF0C94" w:rsidRPr="00BF1597" w:rsidRDefault="00EF0C94" w:rsidP="00FC008A">
            <w:pPr>
              <w:spacing w:after="0" w:line="240" w:lineRule="auto"/>
              <w:jc w:val="center"/>
              <w:rPr>
                <w:rFonts w:ascii="Cambria" w:hAnsi="Cambria"/>
                <w:sz w:val="20"/>
                <w:szCs w:val="20"/>
                <w:lang w:val="en-US"/>
              </w:rPr>
            </w:pPr>
            <w:r w:rsidRPr="00BF1597">
              <w:rPr>
                <w:rFonts w:ascii="Cambria" w:hAnsi="Cambria"/>
                <w:sz w:val="20"/>
                <w:szCs w:val="20"/>
                <w:lang w:val="en-US"/>
              </w:rPr>
              <w:t>13-</w:t>
            </w:r>
            <w:r w:rsidRPr="00BF1597">
              <w:rPr>
                <w:rFonts w:ascii="Cambria" w:hAnsi="Cambria"/>
                <w:sz w:val="20"/>
                <w:szCs w:val="20"/>
                <w:lang w:val="uz-Cyrl-UZ"/>
              </w:rPr>
              <w:t>28</w:t>
            </w:r>
            <w:r w:rsidRPr="00BF1597">
              <w:rPr>
                <w:rFonts w:ascii="Cambria" w:hAnsi="Cambria"/>
                <w:sz w:val="20"/>
                <w:szCs w:val="20"/>
                <w:lang w:val="en-US"/>
              </w:rPr>
              <w:t xml:space="preserve"> betlar</w:t>
            </w:r>
          </w:p>
          <w:p w14:paraId="6B26E440" w14:textId="77777777" w:rsidR="00EF0C94" w:rsidRPr="00BF1597" w:rsidRDefault="00EF0C94" w:rsidP="00FC008A">
            <w:pPr>
              <w:spacing w:after="0" w:line="240" w:lineRule="auto"/>
              <w:jc w:val="center"/>
              <w:rPr>
                <w:rFonts w:ascii="Cambria" w:hAnsi="Cambria"/>
                <w:sz w:val="24"/>
                <w:szCs w:val="24"/>
                <w:lang w:val="en-US"/>
              </w:rPr>
            </w:pPr>
          </w:p>
        </w:tc>
      </w:tr>
      <w:tr w:rsidR="00EF0C94" w:rsidRPr="00BF1597" w14:paraId="216FE6F5" w14:textId="77777777" w:rsidTr="000E4D97">
        <w:trPr>
          <w:trHeight w:val="254"/>
        </w:trPr>
        <w:tc>
          <w:tcPr>
            <w:tcW w:w="10237" w:type="dxa"/>
            <w:gridSpan w:val="5"/>
            <w:tcBorders>
              <w:top w:val="single" w:sz="6" w:space="0" w:color="000000"/>
              <w:left w:val="single" w:sz="6" w:space="0" w:color="000000"/>
              <w:bottom w:val="single" w:sz="4" w:space="0" w:color="auto"/>
              <w:right w:val="single" w:sz="6" w:space="0" w:color="000000"/>
            </w:tcBorders>
            <w:shd w:val="clear" w:color="auto" w:fill="C5E0B3" w:themeFill="accent6" w:themeFillTint="66"/>
            <w:tcMar>
              <w:top w:w="0" w:type="dxa"/>
              <w:left w:w="108" w:type="dxa"/>
              <w:bottom w:w="0" w:type="dxa"/>
              <w:right w:w="108" w:type="dxa"/>
            </w:tcMar>
            <w:vAlign w:val="center"/>
            <w:hideMark/>
          </w:tcPr>
          <w:p w14:paraId="5F7EE04E" w14:textId="1E2478FA" w:rsidR="00EF0C94" w:rsidRPr="00BF1597" w:rsidRDefault="00EF0C94" w:rsidP="00166A65">
            <w:pPr>
              <w:spacing w:after="0" w:line="240" w:lineRule="auto"/>
              <w:jc w:val="center"/>
              <w:rPr>
                <w:rFonts w:ascii="Cambria" w:hAnsi="Cambria"/>
                <w:b/>
                <w:sz w:val="24"/>
                <w:szCs w:val="24"/>
                <w:lang w:val="uz-Cyrl-UZ"/>
              </w:rPr>
            </w:pPr>
            <w:r w:rsidRPr="00BF1597">
              <w:rPr>
                <w:rFonts w:ascii="Cambria" w:hAnsi="Cambria"/>
                <w:b/>
                <w:bCs/>
                <w:sz w:val="24"/>
                <w:szCs w:val="24"/>
                <w:lang w:val="uz-Cyrl-UZ"/>
              </w:rPr>
              <w:t>2</w:t>
            </w:r>
            <w:r w:rsidRPr="00BF1597">
              <w:rPr>
                <w:rFonts w:ascii="Cambria" w:hAnsi="Cambria"/>
                <w:b/>
                <w:bCs/>
                <w:sz w:val="24"/>
                <w:szCs w:val="24"/>
              </w:rPr>
              <w:t>-</w:t>
            </w:r>
            <w:r w:rsidRPr="00BF1597">
              <w:rPr>
                <w:rFonts w:ascii="Cambria" w:hAnsi="Cambria"/>
                <w:b/>
                <w:bCs/>
                <w:sz w:val="24"/>
                <w:szCs w:val="24"/>
                <w:lang w:val="en-US"/>
              </w:rPr>
              <w:t> B</w:t>
            </w:r>
            <w:r w:rsidRPr="00BF1597">
              <w:rPr>
                <w:rFonts w:ascii="Cambria" w:hAnsi="Cambria"/>
                <w:b/>
                <w:bCs/>
                <w:sz w:val="24"/>
                <w:szCs w:val="24"/>
                <w:lang w:val="uz-Cyrl-UZ"/>
              </w:rPr>
              <w:t>O‘</w:t>
            </w:r>
            <w:r w:rsidRPr="00BF1597">
              <w:rPr>
                <w:rFonts w:ascii="Cambria" w:hAnsi="Cambria"/>
                <w:b/>
                <w:bCs/>
                <w:sz w:val="24"/>
                <w:szCs w:val="24"/>
                <w:lang w:val="en-US"/>
              </w:rPr>
              <w:t>LIM </w:t>
            </w:r>
            <w:r w:rsidRPr="00BF1597">
              <w:rPr>
                <w:rFonts w:ascii="Cambria" w:hAnsi="Cambria"/>
                <w:b/>
                <w:bCs/>
                <w:sz w:val="24"/>
                <w:szCs w:val="24"/>
              </w:rPr>
              <w:t>.</w:t>
            </w:r>
            <w:r w:rsidRPr="00BF1597">
              <w:rPr>
                <w:rFonts w:ascii="Cambria" w:hAnsi="Cambria"/>
                <w:b/>
                <w:bCs/>
                <w:sz w:val="24"/>
                <w:szCs w:val="24"/>
                <w:lang w:val="en-US"/>
              </w:rPr>
              <w:t>UMUMHARBIY</w:t>
            </w:r>
            <w:r w:rsidRPr="00BF1597">
              <w:rPr>
                <w:rFonts w:ascii="Cambria" w:hAnsi="Cambria"/>
                <w:b/>
                <w:bCs/>
                <w:sz w:val="24"/>
                <w:szCs w:val="24"/>
              </w:rPr>
              <w:t xml:space="preserve">  </w:t>
            </w:r>
            <w:r w:rsidRPr="00BF1597">
              <w:rPr>
                <w:rFonts w:ascii="Cambria" w:hAnsi="Cambria"/>
                <w:b/>
                <w:bCs/>
                <w:sz w:val="24"/>
                <w:szCs w:val="24"/>
                <w:lang w:val="en-US"/>
              </w:rPr>
              <w:t>TAYYORGARLIK</w:t>
            </w:r>
          </w:p>
        </w:tc>
      </w:tr>
      <w:tr w:rsidR="00D3211F" w:rsidRPr="00BF1597" w14:paraId="3E335030" w14:textId="77777777" w:rsidTr="000E4D97">
        <w:trPr>
          <w:trHeight w:val="205"/>
        </w:trPr>
        <w:tc>
          <w:tcPr>
            <w:tcW w:w="10237" w:type="dxa"/>
            <w:gridSpan w:val="5"/>
            <w:tcBorders>
              <w:top w:val="single" w:sz="6" w:space="0" w:color="000000"/>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tcPr>
          <w:p w14:paraId="2BE6540D" w14:textId="567D67F1" w:rsidR="00D3211F" w:rsidRPr="00BF1597" w:rsidRDefault="00D3211F" w:rsidP="00D3211F">
            <w:pPr>
              <w:spacing w:after="0" w:line="240" w:lineRule="auto"/>
              <w:jc w:val="center"/>
              <w:rPr>
                <w:rFonts w:ascii="Cambria" w:hAnsi="Cambria"/>
                <w:b/>
                <w:bCs/>
                <w:sz w:val="24"/>
                <w:szCs w:val="24"/>
                <w:lang w:val="en-US"/>
              </w:rPr>
            </w:pPr>
            <w:r w:rsidRPr="00BF1597">
              <w:rPr>
                <w:rFonts w:ascii="Cambria" w:hAnsi="Cambria"/>
                <w:b/>
                <w:sz w:val="24"/>
                <w:szCs w:val="24"/>
                <w:lang w:val="uz-Cyrl-UZ"/>
              </w:rPr>
              <w:t>O‘</w:t>
            </w:r>
            <w:r w:rsidRPr="00BF1597">
              <w:rPr>
                <w:rFonts w:ascii="Cambria" w:hAnsi="Cambria"/>
                <w:b/>
                <w:sz w:val="24"/>
                <w:szCs w:val="24"/>
                <w:lang w:val="en-US"/>
              </w:rPr>
              <w:t>ZBEKISTON</w:t>
            </w:r>
            <w:r w:rsidRPr="00BF1597">
              <w:rPr>
                <w:rFonts w:ascii="Cambria" w:hAnsi="Cambria"/>
                <w:b/>
                <w:sz w:val="24"/>
                <w:szCs w:val="24"/>
                <w:lang w:val="uz-Cyrl-UZ"/>
              </w:rPr>
              <w:t xml:space="preserve"> </w:t>
            </w:r>
            <w:r w:rsidRPr="00BF1597">
              <w:rPr>
                <w:rFonts w:ascii="Cambria" w:hAnsi="Cambria"/>
                <w:b/>
                <w:sz w:val="24"/>
                <w:szCs w:val="24"/>
                <w:lang w:val="en-US"/>
              </w:rPr>
              <w:t xml:space="preserve"> RESPUBLIKASI</w:t>
            </w:r>
            <w:r w:rsidRPr="00BF1597">
              <w:rPr>
                <w:rFonts w:ascii="Cambria" w:hAnsi="Cambria"/>
                <w:b/>
                <w:sz w:val="24"/>
                <w:szCs w:val="24"/>
                <w:lang w:val="uz-Cyrl-UZ"/>
              </w:rPr>
              <w:t xml:space="preserve"> </w:t>
            </w:r>
            <w:r w:rsidRPr="00BF1597">
              <w:rPr>
                <w:rFonts w:ascii="Cambria" w:hAnsi="Cambria"/>
                <w:b/>
                <w:sz w:val="24"/>
                <w:szCs w:val="24"/>
                <w:lang w:val="en-US"/>
              </w:rPr>
              <w:t xml:space="preserve"> QUROLLI  KUCHLARI - DAVLAT HARBIY TASHKILOTLARI, </w:t>
            </w:r>
            <w:r w:rsidRPr="00BF1597">
              <w:rPr>
                <w:rFonts w:ascii="Cambria" w:hAnsi="Cambria"/>
                <w:b/>
                <w:sz w:val="24"/>
                <w:szCs w:val="24"/>
                <w:lang w:val="uz-Cyrl-UZ"/>
              </w:rPr>
              <w:t>O‘</w:t>
            </w:r>
            <w:r w:rsidRPr="00BF1597">
              <w:rPr>
                <w:rFonts w:ascii="Cambria" w:hAnsi="Cambria"/>
                <w:b/>
                <w:sz w:val="24"/>
                <w:szCs w:val="24"/>
                <w:lang w:val="en-US"/>
              </w:rPr>
              <w:t>ZBEKISTON  RESPUBLIKASINING  MUDOFAA  ASOSLARI.</w:t>
            </w:r>
          </w:p>
        </w:tc>
      </w:tr>
      <w:tr w:rsidR="005A1809" w:rsidRPr="00BF1597" w14:paraId="1781E339" w14:textId="77777777" w:rsidTr="000E4D97">
        <w:trPr>
          <w:cantSplit/>
          <w:trHeight w:val="2488"/>
        </w:trPr>
        <w:tc>
          <w:tcPr>
            <w:tcW w:w="1135"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hideMark/>
          </w:tcPr>
          <w:p w14:paraId="5CFBF794" w14:textId="7574A537" w:rsidR="00EF0C94" w:rsidRPr="00BF1597" w:rsidRDefault="00EF0C94" w:rsidP="00BF1597">
            <w:pPr>
              <w:spacing w:after="0" w:line="240" w:lineRule="auto"/>
              <w:jc w:val="center"/>
              <w:rPr>
                <w:rFonts w:ascii="Cambria" w:hAnsi="Cambria"/>
                <w:sz w:val="24"/>
                <w:szCs w:val="24"/>
                <w:lang w:val="en-US"/>
              </w:rPr>
            </w:pPr>
            <w:r w:rsidRPr="00BF1597">
              <w:rPr>
                <w:rFonts w:ascii="Cambria" w:hAnsi="Cambria"/>
                <w:sz w:val="24"/>
                <w:szCs w:val="24"/>
                <w:lang w:val="en-US"/>
              </w:rPr>
              <w:t>2-dars</w:t>
            </w:r>
          </w:p>
          <w:p w14:paraId="4955D9E8" w14:textId="77777777" w:rsidR="00EF0C94" w:rsidRPr="00BF1597" w:rsidRDefault="00EF0C94" w:rsidP="00416571">
            <w:pPr>
              <w:autoSpaceDE w:val="0"/>
              <w:autoSpaceDN w:val="0"/>
              <w:adjustRightInd w:val="0"/>
              <w:spacing w:after="0" w:line="240" w:lineRule="auto"/>
              <w:jc w:val="center"/>
              <w:rPr>
                <w:rFonts w:ascii="Cambria" w:hAnsi="Cambria"/>
                <w:b/>
                <w:bCs/>
                <w:sz w:val="24"/>
                <w:szCs w:val="24"/>
                <w:lang w:val="en-US"/>
              </w:rPr>
            </w:pPr>
          </w:p>
          <w:p w14:paraId="7D957DC2" w14:textId="77777777" w:rsidR="00EF0C94" w:rsidRPr="00BF1597" w:rsidRDefault="00EF0C94" w:rsidP="00416571">
            <w:pPr>
              <w:autoSpaceDE w:val="0"/>
              <w:autoSpaceDN w:val="0"/>
              <w:adjustRightInd w:val="0"/>
              <w:spacing w:after="0" w:line="240" w:lineRule="auto"/>
              <w:jc w:val="center"/>
              <w:rPr>
                <w:rFonts w:ascii="Cambria" w:hAnsi="Cambria"/>
                <w:b/>
                <w:bCs/>
                <w:sz w:val="24"/>
                <w:szCs w:val="24"/>
                <w:lang w:val="en-US"/>
              </w:rPr>
            </w:pPr>
          </w:p>
          <w:p w14:paraId="6B066B91" w14:textId="77777777" w:rsidR="00EF0C94" w:rsidRPr="00BF1597" w:rsidRDefault="00EF0C94" w:rsidP="00416571">
            <w:pPr>
              <w:autoSpaceDE w:val="0"/>
              <w:autoSpaceDN w:val="0"/>
              <w:adjustRightInd w:val="0"/>
              <w:spacing w:after="0" w:line="240" w:lineRule="auto"/>
              <w:jc w:val="center"/>
              <w:rPr>
                <w:rFonts w:ascii="Cambria" w:hAnsi="Cambria"/>
                <w:b/>
                <w:bCs/>
                <w:sz w:val="24"/>
                <w:szCs w:val="24"/>
                <w:lang w:val="en-US"/>
              </w:rPr>
            </w:pPr>
          </w:p>
          <w:p w14:paraId="70598FAF"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 xml:space="preserve"> </w:t>
            </w:r>
          </w:p>
        </w:tc>
        <w:tc>
          <w:tcPr>
            <w:tcW w:w="6096"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hideMark/>
          </w:tcPr>
          <w:p w14:paraId="1656B32F" w14:textId="479EC42E" w:rsidR="00EF0C94" w:rsidRPr="00BF1597" w:rsidRDefault="00EF0C94" w:rsidP="00AC0424">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sz w:val="24"/>
                <w:szCs w:val="24"/>
                <w:shd w:val="clear" w:color="auto" w:fill="FFFFFF"/>
                <w:lang w:val="en-US"/>
              </w:rPr>
              <w:t>O‘zbekiston Respublikasi Qurolli Kuchlarining tuzilishi; Qurolli kuchlarga rahbarlik. Harbiy okruglar.</w:t>
            </w:r>
            <w:r w:rsidRPr="00BF1597">
              <w:rPr>
                <w:rFonts w:ascii="Cambria" w:hAnsi="Cambria"/>
                <w:sz w:val="24"/>
                <w:szCs w:val="24"/>
                <w:lang w:val="en-US"/>
              </w:rPr>
              <w:t xml:space="preserve"> Qurolli Kuchlarning</w:t>
            </w:r>
            <w:r w:rsidRPr="00BF1597">
              <w:rPr>
                <w:rFonts w:ascii="Cambria" w:hAnsi="Cambria"/>
                <w:sz w:val="24"/>
                <w:szCs w:val="24"/>
                <w:shd w:val="clear" w:color="auto" w:fill="FFFFFF"/>
                <w:lang w:val="en-US"/>
              </w:rPr>
              <w:t xml:space="preserve">   </w:t>
            </w:r>
            <w:r w:rsidRPr="00BF1597">
              <w:rPr>
                <w:rFonts w:ascii="Cambria" w:hAnsi="Cambria"/>
                <w:sz w:val="24"/>
                <w:szCs w:val="24"/>
                <w:lang w:val="en-US"/>
              </w:rPr>
              <w:t>harbiy strategik vazifalar.</w:t>
            </w:r>
            <w:r w:rsidRPr="00BF1597">
              <w:rPr>
                <w:rFonts w:ascii="Cambria" w:hAnsi="Cambria"/>
                <w:sz w:val="24"/>
                <w:szCs w:val="24"/>
                <w:shd w:val="clear" w:color="auto" w:fill="FFFFFF"/>
                <w:lang w:val="en-US"/>
              </w:rPr>
              <w:t> </w:t>
            </w:r>
            <w:r w:rsidRPr="00BF1597">
              <w:rPr>
                <w:rFonts w:ascii="Cambria" w:hAnsi="Cambria"/>
                <w:bCs/>
                <w:sz w:val="24"/>
                <w:szCs w:val="24"/>
                <w:lang w:val="en-US"/>
              </w:rPr>
              <w:t>Harbiy boshqaruvning</w:t>
            </w:r>
            <w:r w:rsidRPr="00BF1597">
              <w:rPr>
                <w:rFonts w:ascii="Cambria" w:hAnsi="Cambria" w:cs="TimesET-Bold"/>
                <w:bCs/>
                <w:sz w:val="24"/>
                <w:szCs w:val="24"/>
                <w:lang w:val="en-US"/>
              </w:rPr>
              <w:t xml:space="preserve"> </w:t>
            </w:r>
            <w:r w:rsidRPr="00BF1597">
              <w:rPr>
                <w:rFonts w:ascii="Cambria" w:hAnsi="Cambria"/>
                <w:bCs/>
                <w:sz w:val="24"/>
                <w:szCs w:val="24"/>
                <w:lang w:val="en-US"/>
              </w:rPr>
              <w:t>asosiy organlari</w:t>
            </w:r>
            <w:r w:rsidR="00AC0424" w:rsidRPr="00BF1597">
              <w:rPr>
                <w:rFonts w:ascii="Cambria" w:hAnsi="Cambria"/>
                <w:bCs/>
                <w:sz w:val="24"/>
                <w:szCs w:val="24"/>
                <w:lang w:val="uz-Cyrl-UZ"/>
              </w:rPr>
              <w:t xml:space="preserve">. </w:t>
            </w:r>
            <w:r w:rsidRPr="00BF1597">
              <w:rPr>
                <w:rFonts w:ascii="Cambria" w:hAnsi="Cambria"/>
                <w:sz w:val="24"/>
                <w:szCs w:val="24"/>
                <w:shd w:val="clear" w:color="auto" w:fill="FFFFFF"/>
                <w:lang w:val="en-US"/>
              </w:rPr>
              <w:t xml:space="preserve">O‘zbekiston Respublikasi Qurolli Kuchlarining </w:t>
            </w:r>
            <w:proofErr w:type="gramStart"/>
            <w:r w:rsidRPr="00BF1597">
              <w:rPr>
                <w:rFonts w:ascii="Cambria" w:hAnsi="Cambria"/>
                <w:sz w:val="24"/>
                <w:szCs w:val="24"/>
                <w:shd w:val="clear" w:color="auto" w:fill="FFFFFF"/>
                <w:lang w:val="en-US"/>
              </w:rPr>
              <w:t>intizom  nizomi.</w:t>
            </w:r>
            <w:r w:rsidRPr="00BF1597">
              <w:rPr>
                <w:rFonts w:ascii="Cambria" w:hAnsi="Cambria"/>
                <w:iCs/>
                <w:sz w:val="24"/>
                <w:szCs w:val="24"/>
                <w:lang w:val="en-US"/>
              </w:rPr>
              <w:t>Harbiy</w:t>
            </w:r>
            <w:proofErr w:type="gramEnd"/>
            <w:r w:rsidRPr="00BF1597">
              <w:rPr>
                <w:rFonts w:ascii="Cambria" w:hAnsi="Cambria"/>
                <w:iCs/>
                <w:sz w:val="24"/>
                <w:szCs w:val="24"/>
                <w:lang w:val="en-US"/>
              </w:rPr>
              <w:t xml:space="preserve"> xizmatchining umumiy majburiyatlari.</w:t>
            </w:r>
            <w:r w:rsidR="00AC0424" w:rsidRPr="00BF1597">
              <w:rPr>
                <w:rFonts w:ascii="Cambria" w:hAnsi="Cambria"/>
                <w:iCs/>
                <w:sz w:val="24"/>
                <w:szCs w:val="24"/>
                <w:lang w:val="uz-Cyrl-UZ"/>
              </w:rPr>
              <w:t xml:space="preserve"> </w:t>
            </w:r>
            <w:r w:rsidRPr="00BF1597">
              <w:rPr>
                <w:rFonts w:ascii="Cambria" w:hAnsi="Cambria"/>
                <w:iCs/>
                <w:sz w:val="24"/>
                <w:szCs w:val="24"/>
                <w:lang w:val="en-US"/>
              </w:rPr>
              <w:t xml:space="preserve">Intizom nizomi Harbiy unvonlar va farqli belgilar. Boshliqlar va bo‘ysunuvchilar. Kattalar va kichiklar. Harbiy </w:t>
            </w:r>
            <w:proofErr w:type="gramStart"/>
            <w:r w:rsidRPr="00BF1597">
              <w:rPr>
                <w:rFonts w:ascii="Cambria" w:hAnsi="Cambria"/>
                <w:iCs/>
                <w:sz w:val="24"/>
                <w:szCs w:val="24"/>
                <w:lang w:val="en-US"/>
              </w:rPr>
              <w:t>xizmatchilarning  xushmuomillaligi</w:t>
            </w:r>
            <w:proofErr w:type="gramEnd"/>
            <w:r w:rsidRPr="00BF1597">
              <w:rPr>
                <w:rFonts w:ascii="Cambria" w:hAnsi="Cambria"/>
                <w:iCs/>
                <w:sz w:val="24"/>
                <w:szCs w:val="24"/>
                <w:lang w:val="en-US"/>
              </w:rPr>
              <w:t>. Harbiy xizmat.</w:t>
            </w:r>
          </w:p>
        </w:tc>
        <w:tc>
          <w:tcPr>
            <w:tcW w:w="567"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hideMark/>
          </w:tcPr>
          <w:p w14:paraId="1724C64D" w14:textId="77777777" w:rsidR="00EF0C94" w:rsidRPr="00BF1597" w:rsidRDefault="00EF0C94" w:rsidP="00416571">
            <w:pPr>
              <w:spacing w:after="0" w:line="240" w:lineRule="auto"/>
              <w:rPr>
                <w:rFonts w:ascii="Cambria" w:hAnsi="Cambria"/>
                <w:sz w:val="24"/>
                <w:szCs w:val="24"/>
                <w:lang w:val="en-US"/>
              </w:rPr>
            </w:pPr>
          </w:p>
          <w:p w14:paraId="78D84299" w14:textId="77777777" w:rsidR="00EF0C94" w:rsidRPr="00BF1597" w:rsidRDefault="00EF0C94" w:rsidP="00416571">
            <w:pPr>
              <w:spacing w:after="0" w:line="240" w:lineRule="auto"/>
              <w:rPr>
                <w:rFonts w:ascii="Cambria" w:hAnsi="Cambria"/>
                <w:sz w:val="24"/>
                <w:szCs w:val="24"/>
                <w:lang w:val="en-US"/>
              </w:rPr>
            </w:pPr>
          </w:p>
          <w:p w14:paraId="1B7FE47D" w14:textId="77777777" w:rsidR="00EF0C94" w:rsidRPr="00BF1597" w:rsidRDefault="00EF0C94" w:rsidP="00416571">
            <w:pPr>
              <w:spacing w:after="0" w:line="240" w:lineRule="auto"/>
              <w:rPr>
                <w:rFonts w:ascii="Cambria" w:hAnsi="Cambria"/>
                <w:sz w:val="24"/>
                <w:szCs w:val="24"/>
                <w:lang w:val="en-US"/>
              </w:rPr>
            </w:pPr>
          </w:p>
          <w:p w14:paraId="146D6176" w14:textId="77777777" w:rsidR="00EF0C94" w:rsidRPr="00BF1597" w:rsidRDefault="00EF0C94" w:rsidP="00416571">
            <w:pPr>
              <w:spacing w:after="0" w:line="240" w:lineRule="auto"/>
              <w:rPr>
                <w:rFonts w:ascii="Cambria" w:hAnsi="Cambria"/>
                <w:sz w:val="24"/>
                <w:szCs w:val="24"/>
              </w:rPr>
            </w:pPr>
            <w:r w:rsidRPr="00BF1597">
              <w:rPr>
                <w:rFonts w:ascii="Cambria" w:hAnsi="Cambria"/>
                <w:sz w:val="24"/>
                <w:szCs w:val="24"/>
                <w:lang w:val="en-US"/>
              </w:rPr>
              <w:t xml:space="preserve">   </w:t>
            </w:r>
            <w:r w:rsidRPr="00BF1597">
              <w:rPr>
                <w:rFonts w:ascii="Cambria" w:hAnsi="Cambria"/>
                <w:sz w:val="24"/>
                <w:szCs w:val="24"/>
              </w:rPr>
              <w:t>1</w:t>
            </w:r>
          </w:p>
          <w:p w14:paraId="43409B5F" w14:textId="77777777" w:rsidR="00EF0C94" w:rsidRPr="00BF1597" w:rsidRDefault="00EF0C94" w:rsidP="00416571">
            <w:pPr>
              <w:rPr>
                <w:rFonts w:ascii="Cambria" w:hAnsi="Cambria"/>
                <w:b/>
                <w:bCs/>
                <w:sz w:val="24"/>
                <w:szCs w:val="24"/>
                <w:lang w:val="en-US"/>
              </w:rPr>
            </w:pPr>
          </w:p>
          <w:p w14:paraId="20956B7F" w14:textId="77777777" w:rsidR="00EF0C94" w:rsidRPr="00BF1597" w:rsidRDefault="00EF0C94" w:rsidP="00416571">
            <w:pPr>
              <w:autoSpaceDE w:val="0"/>
              <w:autoSpaceDN w:val="0"/>
              <w:adjustRightInd w:val="0"/>
              <w:spacing w:after="0" w:line="240" w:lineRule="auto"/>
              <w:ind w:left="97"/>
              <w:jc w:val="center"/>
              <w:rPr>
                <w:rFonts w:ascii="Cambria" w:hAnsi="Cambria"/>
                <w:b/>
                <w:bCs/>
                <w:sz w:val="24"/>
                <w:szCs w:val="24"/>
                <w:lang w:val="en-US"/>
              </w:rPr>
            </w:pPr>
          </w:p>
          <w:p w14:paraId="1F49B4C4" w14:textId="77777777" w:rsidR="00EF0C94" w:rsidRPr="00BF1597" w:rsidRDefault="00EF0C94" w:rsidP="00416571">
            <w:pPr>
              <w:spacing w:after="0" w:line="240" w:lineRule="auto"/>
              <w:jc w:val="center"/>
              <w:rPr>
                <w:rFonts w:ascii="Cambria" w:hAnsi="Cambria"/>
                <w:sz w:val="24"/>
                <w:szCs w:val="24"/>
              </w:rPr>
            </w:pPr>
          </w:p>
        </w:tc>
        <w:tc>
          <w:tcPr>
            <w:tcW w:w="708" w:type="dxa"/>
            <w:tcBorders>
              <w:top w:val="single" w:sz="6" w:space="0" w:color="000000"/>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14:paraId="7FE636FB" w14:textId="77777777" w:rsidR="00EF0C94" w:rsidRPr="00BF1597" w:rsidRDefault="00EF0C94" w:rsidP="00416571">
            <w:pPr>
              <w:ind w:left="113" w:right="113"/>
              <w:rPr>
                <w:rFonts w:ascii="Cambria" w:hAnsi="Cambria"/>
                <w:b/>
                <w:bCs/>
                <w:sz w:val="24"/>
                <w:szCs w:val="24"/>
                <w:lang w:val="uz-Cyrl-UZ"/>
              </w:rPr>
            </w:pPr>
          </w:p>
          <w:p w14:paraId="3DD83F6F" w14:textId="77777777" w:rsidR="00EF0C94" w:rsidRPr="00BF1597" w:rsidRDefault="00EF0C94" w:rsidP="00416571">
            <w:pPr>
              <w:autoSpaceDE w:val="0"/>
              <w:autoSpaceDN w:val="0"/>
              <w:adjustRightInd w:val="0"/>
              <w:spacing w:after="0" w:line="240" w:lineRule="auto"/>
              <w:jc w:val="center"/>
              <w:rPr>
                <w:rFonts w:ascii="Cambria" w:hAnsi="Cambria"/>
                <w:b/>
                <w:bCs/>
                <w:sz w:val="24"/>
                <w:szCs w:val="24"/>
                <w:lang w:val="en-US"/>
              </w:rPr>
            </w:pPr>
            <w:r w:rsidRPr="00BF1597">
              <w:rPr>
                <w:rFonts w:ascii="Cambria" w:hAnsi="Cambria"/>
                <w:b/>
                <w:bCs/>
                <w:sz w:val="24"/>
                <w:szCs w:val="24"/>
                <w:lang w:val="en-US"/>
              </w:rPr>
              <w:t xml:space="preserve"> </w:t>
            </w:r>
          </w:p>
          <w:p w14:paraId="2C064FBB" w14:textId="77777777" w:rsidR="00EF0C94" w:rsidRPr="00BF1597" w:rsidRDefault="00EF0C94" w:rsidP="00416571">
            <w:pPr>
              <w:rPr>
                <w:rFonts w:ascii="Cambria" w:hAnsi="Cambria"/>
                <w:sz w:val="24"/>
                <w:szCs w:val="24"/>
                <w:lang w:val="en-US"/>
              </w:rPr>
            </w:pPr>
          </w:p>
        </w:tc>
        <w:tc>
          <w:tcPr>
            <w:tcW w:w="1731"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hideMark/>
          </w:tcPr>
          <w:p w14:paraId="092D7A93" w14:textId="77777777" w:rsidR="00EF0C94" w:rsidRPr="00BF1597" w:rsidRDefault="00EF0C94" w:rsidP="00416571">
            <w:pPr>
              <w:spacing w:after="0" w:line="240" w:lineRule="auto"/>
              <w:ind w:right="-250"/>
              <w:rPr>
                <w:rFonts w:ascii="Cambria" w:hAnsi="Cambria"/>
                <w:sz w:val="24"/>
                <w:szCs w:val="24"/>
                <w:lang w:val="en-US"/>
              </w:rPr>
            </w:pPr>
          </w:p>
          <w:p w14:paraId="30C41160" w14:textId="77777777" w:rsidR="00EF0C94" w:rsidRPr="00BF1597" w:rsidRDefault="00EF0C94" w:rsidP="00416571">
            <w:pPr>
              <w:spacing w:after="0" w:line="240" w:lineRule="auto"/>
              <w:ind w:right="-250"/>
              <w:rPr>
                <w:rFonts w:ascii="Cambria" w:hAnsi="Cambria"/>
                <w:sz w:val="24"/>
                <w:szCs w:val="24"/>
                <w:lang w:val="en-US"/>
              </w:rPr>
            </w:pPr>
          </w:p>
          <w:p w14:paraId="6CDB5DA6" w14:textId="77777777" w:rsidR="00EF0C94" w:rsidRPr="00BF1597" w:rsidRDefault="00EF0C94" w:rsidP="00416571">
            <w:pPr>
              <w:spacing w:after="0" w:line="240" w:lineRule="auto"/>
              <w:ind w:right="-250"/>
              <w:rPr>
                <w:rFonts w:ascii="Cambria" w:hAnsi="Cambria"/>
                <w:sz w:val="24"/>
                <w:szCs w:val="24"/>
                <w:lang w:val="en-US"/>
              </w:rPr>
            </w:pPr>
          </w:p>
          <w:p w14:paraId="36A497FA" w14:textId="77777777" w:rsidR="00EF0C94" w:rsidRPr="00BF1597" w:rsidRDefault="00EF0C94" w:rsidP="00416571">
            <w:pPr>
              <w:spacing w:after="0" w:line="240" w:lineRule="auto"/>
              <w:ind w:right="-250"/>
              <w:rPr>
                <w:rFonts w:ascii="Cambria" w:hAnsi="Cambria"/>
                <w:sz w:val="24"/>
                <w:szCs w:val="24"/>
                <w:lang w:val="en-US"/>
              </w:rPr>
            </w:pPr>
          </w:p>
          <w:p w14:paraId="6367103C" w14:textId="77777777" w:rsidR="00EF0C94" w:rsidRPr="00BF1597" w:rsidRDefault="00EF0C94" w:rsidP="00416571">
            <w:pPr>
              <w:spacing w:after="0" w:line="240" w:lineRule="auto"/>
              <w:ind w:right="-250"/>
              <w:rPr>
                <w:rFonts w:ascii="Cambria" w:hAnsi="Cambria"/>
                <w:sz w:val="20"/>
                <w:szCs w:val="20"/>
                <w:lang w:val="en-US"/>
              </w:rPr>
            </w:pPr>
            <w:r w:rsidRPr="00BF1597">
              <w:rPr>
                <w:rFonts w:ascii="Cambria" w:hAnsi="Cambria"/>
                <w:sz w:val="20"/>
                <w:szCs w:val="20"/>
                <w:lang w:val="en-US"/>
              </w:rPr>
              <w:t>CHQBT   10-sinf</w:t>
            </w:r>
          </w:p>
          <w:p w14:paraId="03E6B367" w14:textId="77777777" w:rsidR="00EF0C94" w:rsidRPr="00BF1597" w:rsidRDefault="00EF0C94" w:rsidP="00416571">
            <w:pPr>
              <w:spacing w:after="0" w:line="240" w:lineRule="auto"/>
              <w:ind w:right="-250"/>
              <w:jc w:val="center"/>
              <w:rPr>
                <w:rFonts w:ascii="Cambria" w:hAnsi="Cambria"/>
                <w:sz w:val="24"/>
                <w:szCs w:val="24"/>
                <w:lang w:val="en-US"/>
              </w:rPr>
            </w:pPr>
            <w:r w:rsidRPr="00BF1597">
              <w:rPr>
                <w:rFonts w:ascii="Cambria" w:hAnsi="Cambria"/>
                <w:sz w:val="20"/>
                <w:szCs w:val="20"/>
                <w:lang w:val="en-US"/>
              </w:rPr>
              <w:t>2</w:t>
            </w:r>
            <w:r w:rsidRPr="00BF1597">
              <w:rPr>
                <w:rFonts w:ascii="Cambria" w:hAnsi="Cambria"/>
                <w:sz w:val="20"/>
                <w:szCs w:val="20"/>
                <w:lang w:val="uz-Cyrl-UZ"/>
              </w:rPr>
              <w:t>8</w:t>
            </w:r>
            <w:r w:rsidRPr="00BF1597">
              <w:rPr>
                <w:rFonts w:ascii="Cambria" w:hAnsi="Cambria"/>
                <w:sz w:val="20"/>
                <w:szCs w:val="20"/>
                <w:lang w:val="en-US"/>
              </w:rPr>
              <w:t>-</w:t>
            </w:r>
            <w:r w:rsidRPr="00BF1597">
              <w:rPr>
                <w:rFonts w:ascii="Cambria" w:hAnsi="Cambria"/>
                <w:sz w:val="20"/>
                <w:szCs w:val="20"/>
                <w:lang w:val="uz-Cyrl-UZ"/>
              </w:rPr>
              <w:t>44</w:t>
            </w:r>
            <w:r w:rsidRPr="00BF1597">
              <w:rPr>
                <w:rFonts w:ascii="Cambria" w:hAnsi="Cambria"/>
                <w:sz w:val="20"/>
                <w:szCs w:val="20"/>
                <w:lang w:val="en-US"/>
              </w:rPr>
              <w:t>betlar</w:t>
            </w:r>
          </w:p>
          <w:p w14:paraId="447D3595"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 </w:t>
            </w:r>
          </w:p>
          <w:p w14:paraId="3B99D4B4" w14:textId="4E1F205A" w:rsidR="00EF0C94" w:rsidRPr="00BF1597" w:rsidRDefault="00EF0C94" w:rsidP="00416571">
            <w:pPr>
              <w:spacing w:after="0" w:line="240" w:lineRule="auto"/>
              <w:ind w:right="-250"/>
              <w:rPr>
                <w:rFonts w:ascii="Cambria" w:hAnsi="Cambria"/>
                <w:sz w:val="24"/>
                <w:szCs w:val="24"/>
                <w:lang w:val="uz-Cyrl-UZ"/>
              </w:rPr>
            </w:pPr>
          </w:p>
        </w:tc>
      </w:tr>
      <w:tr w:rsidR="00166A65" w:rsidRPr="00BF1597" w14:paraId="092C0531" w14:textId="77777777" w:rsidTr="000E4D97">
        <w:trPr>
          <w:cantSplit/>
          <w:trHeight w:val="2509"/>
        </w:trPr>
        <w:tc>
          <w:tcPr>
            <w:tcW w:w="1135" w:type="dxa"/>
            <w:tcBorders>
              <w:top w:val="single" w:sz="4" w:space="0" w:color="auto"/>
              <w:left w:val="single" w:sz="6" w:space="0" w:color="000000"/>
              <w:right w:val="single" w:sz="4" w:space="0" w:color="auto"/>
            </w:tcBorders>
            <w:tcMar>
              <w:top w:w="0" w:type="dxa"/>
              <w:left w:w="108" w:type="dxa"/>
              <w:bottom w:w="0" w:type="dxa"/>
              <w:right w:w="108" w:type="dxa"/>
            </w:tcMar>
            <w:vAlign w:val="center"/>
            <w:hideMark/>
          </w:tcPr>
          <w:p w14:paraId="6CF6AF69" w14:textId="794F6222" w:rsidR="00166A65" w:rsidRPr="00BF1597" w:rsidRDefault="00166A65" w:rsidP="00BF1597">
            <w:pPr>
              <w:spacing w:after="0" w:line="240" w:lineRule="auto"/>
              <w:jc w:val="center"/>
              <w:rPr>
                <w:rFonts w:ascii="Cambria" w:hAnsi="Cambria"/>
                <w:sz w:val="24"/>
                <w:szCs w:val="24"/>
                <w:lang w:val="en-US"/>
              </w:rPr>
            </w:pPr>
            <w:r w:rsidRPr="00BF1597">
              <w:rPr>
                <w:rFonts w:ascii="Cambria" w:hAnsi="Cambria"/>
                <w:sz w:val="24"/>
                <w:szCs w:val="24"/>
                <w:lang w:val="en-US"/>
              </w:rPr>
              <w:t>3 </w:t>
            </w:r>
            <w:r w:rsidRPr="00BF1597">
              <w:rPr>
                <w:rFonts w:ascii="Cambria" w:hAnsi="Cambria"/>
                <w:sz w:val="24"/>
                <w:szCs w:val="24"/>
                <w:lang w:val="uz-Cyrl-UZ"/>
              </w:rPr>
              <w:t>-</w:t>
            </w:r>
            <w:r w:rsidRPr="00BF1597">
              <w:rPr>
                <w:rFonts w:ascii="Cambria" w:hAnsi="Cambria"/>
                <w:sz w:val="24"/>
                <w:szCs w:val="24"/>
                <w:lang w:val="en-US"/>
              </w:rPr>
              <w:t>dars</w:t>
            </w:r>
          </w:p>
          <w:p w14:paraId="5CE5AC8A" w14:textId="77777777" w:rsidR="00166A65" w:rsidRPr="00BF1597" w:rsidRDefault="00166A65"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 </w:t>
            </w:r>
          </w:p>
          <w:p w14:paraId="72191EA5" w14:textId="77777777" w:rsidR="00166A65" w:rsidRPr="00BF1597" w:rsidRDefault="00166A65" w:rsidP="00416571">
            <w:pPr>
              <w:spacing w:after="0" w:line="240" w:lineRule="auto"/>
              <w:rPr>
                <w:rFonts w:ascii="Cambria" w:hAnsi="Cambria"/>
                <w:sz w:val="24"/>
                <w:szCs w:val="24"/>
                <w:lang w:val="en-US"/>
              </w:rPr>
            </w:pPr>
          </w:p>
          <w:p w14:paraId="48B98B17" w14:textId="77777777" w:rsidR="00166A65" w:rsidRPr="00BF1597" w:rsidRDefault="00166A65" w:rsidP="00416571">
            <w:pPr>
              <w:spacing w:after="0" w:line="240" w:lineRule="auto"/>
              <w:rPr>
                <w:rFonts w:ascii="Cambria" w:hAnsi="Cambria"/>
                <w:sz w:val="24"/>
                <w:szCs w:val="24"/>
                <w:lang w:val="en-US"/>
              </w:rPr>
            </w:pPr>
            <w:r w:rsidRPr="00BF1597">
              <w:rPr>
                <w:rFonts w:ascii="Cambria" w:hAnsi="Cambria"/>
                <w:sz w:val="24"/>
                <w:szCs w:val="24"/>
                <w:lang w:val="en-US"/>
              </w:rPr>
              <w:t xml:space="preserve"> </w:t>
            </w:r>
          </w:p>
          <w:p w14:paraId="4EB447B4" w14:textId="1119C19B" w:rsidR="00166A65" w:rsidRPr="00BF1597" w:rsidRDefault="00166A65"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 </w:t>
            </w:r>
          </w:p>
        </w:tc>
        <w:tc>
          <w:tcPr>
            <w:tcW w:w="6096" w:type="dxa"/>
            <w:tcBorders>
              <w:top w:val="single" w:sz="6" w:space="0" w:color="000000"/>
              <w:left w:val="single" w:sz="4" w:space="0" w:color="auto"/>
              <w:right w:val="single" w:sz="6" w:space="0" w:color="000000"/>
            </w:tcBorders>
            <w:tcMar>
              <w:top w:w="0" w:type="dxa"/>
              <w:left w:w="108" w:type="dxa"/>
              <w:bottom w:w="0" w:type="dxa"/>
              <w:right w:w="108" w:type="dxa"/>
            </w:tcMar>
            <w:vAlign w:val="center"/>
            <w:hideMark/>
          </w:tcPr>
          <w:p w14:paraId="33BCD69B" w14:textId="12DF7B87" w:rsidR="00166A65" w:rsidRPr="00BF1597" w:rsidRDefault="00166A65" w:rsidP="00416571">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b/>
                <w:sz w:val="24"/>
                <w:szCs w:val="24"/>
                <w:lang w:val="en-US"/>
              </w:rPr>
              <w:t>O‘zbekiston Respublikasi Qurolli Kuchlarining saf nizomi</w:t>
            </w:r>
            <w:r w:rsidRPr="00BF1597">
              <w:rPr>
                <w:rFonts w:ascii="Cambria" w:hAnsi="Cambria"/>
                <w:b/>
                <w:sz w:val="24"/>
                <w:szCs w:val="24"/>
                <w:shd w:val="clear" w:color="auto" w:fill="FFFFFF"/>
                <w:lang w:val="en-US"/>
              </w:rPr>
              <w:t>.</w:t>
            </w:r>
            <w:r w:rsidR="00AC0424" w:rsidRPr="00BF1597">
              <w:rPr>
                <w:rFonts w:ascii="Cambria" w:hAnsi="Cambria"/>
                <w:b/>
                <w:sz w:val="24"/>
                <w:szCs w:val="24"/>
                <w:shd w:val="clear" w:color="auto" w:fill="FFFFFF"/>
                <w:lang w:val="uz-Cyrl-UZ"/>
              </w:rPr>
              <w:t xml:space="preserve"> </w:t>
            </w:r>
            <w:r w:rsidRPr="00BF1597">
              <w:rPr>
                <w:rFonts w:ascii="Cambria" w:hAnsi="Cambria"/>
                <w:sz w:val="24"/>
                <w:szCs w:val="24"/>
                <w:lang w:val="en-US"/>
              </w:rPr>
              <w:t xml:space="preserve">O‘zbekiston Respublikasi Qurolli </w:t>
            </w:r>
            <w:proofErr w:type="gramStart"/>
            <w:r w:rsidRPr="00BF1597">
              <w:rPr>
                <w:rFonts w:ascii="Cambria" w:hAnsi="Cambria"/>
                <w:sz w:val="24"/>
                <w:szCs w:val="24"/>
                <w:lang w:val="en-US"/>
              </w:rPr>
              <w:t xml:space="preserve">Kuchlarining </w:t>
            </w:r>
            <w:r w:rsidRPr="00BF1597">
              <w:rPr>
                <w:rFonts w:ascii="Cambria" w:hAnsi="Cambria"/>
                <w:sz w:val="24"/>
                <w:szCs w:val="24"/>
                <w:lang w:val="uz-Cyrl-UZ"/>
              </w:rPr>
              <w:t xml:space="preserve"> </w:t>
            </w:r>
            <w:r w:rsidRPr="00BF1597">
              <w:rPr>
                <w:rFonts w:ascii="Cambria" w:hAnsi="Cambria"/>
                <w:sz w:val="24"/>
                <w:szCs w:val="24"/>
                <w:lang w:val="en-US"/>
              </w:rPr>
              <w:t>saf</w:t>
            </w:r>
            <w:proofErr w:type="gramEnd"/>
            <w:r w:rsidRPr="00BF1597">
              <w:rPr>
                <w:rFonts w:ascii="Cambria" w:hAnsi="Cambria"/>
                <w:sz w:val="24"/>
                <w:szCs w:val="24"/>
                <w:lang w:val="en-US"/>
              </w:rPr>
              <w:t xml:space="preserve"> nizomining</w:t>
            </w:r>
            <w:r w:rsidRPr="00BF1597">
              <w:rPr>
                <w:rFonts w:ascii="Cambria" w:hAnsi="Cambria"/>
                <w:b/>
                <w:bCs/>
                <w:sz w:val="24"/>
                <w:szCs w:val="24"/>
                <w:lang w:val="en-US"/>
              </w:rPr>
              <w:t> </w:t>
            </w:r>
            <w:r w:rsidRPr="00BF1597">
              <w:rPr>
                <w:rFonts w:ascii="Cambria" w:hAnsi="Cambria"/>
                <w:iCs/>
                <w:sz w:val="24"/>
                <w:szCs w:val="24"/>
                <w:lang w:val="en-US"/>
              </w:rPr>
              <w:t>asosiy qoidalari.</w:t>
            </w:r>
            <w:r w:rsidR="00AC0424" w:rsidRPr="00BF1597">
              <w:rPr>
                <w:rFonts w:ascii="Cambria" w:hAnsi="Cambria"/>
                <w:iCs/>
                <w:sz w:val="24"/>
                <w:szCs w:val="24"/>
                <w:lang w:val="uz-Cyrl-UZ"/>
              </w:rPr>
              <w:t xml:space="preserve">  </w:t>
            </w:r>
            <w:r w:rsidRPr="00BF1597">
              <w:rPr>
                <w:rFonts w:ascii="Cambria" w:hAnsi="Cambria"/>
                <w:iCs/>
                <w:sz w:val="24"/>
                <w:szCs w:val="24"/>
                <w:lang w:val="en-US"/>
              </w:rPr>
              <w:t>Askarning saflanishdan avvalva safdagi majburiyatlari.</w:t>
            </w:r>
            <w:r w:rsidRPr="00BF1597">
              <w:rPr>
                <w:rFonts w:ascii="Cambria" w:hAnsi="Cambria"/>
                <w:iCs/>
                <w:sz w:val="24"/>
                <w:szCs w:val="24"/>
                <w:lang w:val="uz-Cyrl-UZ"/>
              </w:rPr>
              <w:t xml:space="preserve"> </w:t>
            </w:r>
            <w:r w:rsidRPr="00BF1597">
              <w:rPr>
                <w:rFonts w:ascii="Cambria" w:hAnsi="Cambria"/>
                <w:iCs/>
                <w:sz w:val="24"/>
                <w:szCs w:val="24"/>
                <w:lang w:val="uz-Cyrl-UZ"/>
              </w:rPr>
              <w:t>Saf va uning elementlari.</w:t>
            </w:r>
            <w:r w:rsidRPr="00BF1597">
              <w:rPr>
                <w:rFonts w:ascii="Cambria" w:hAnsi="Cambria"/>
                <w:sz w:val="24"/>
                <w:szCs w:val="24"/>
                <w:shd w:val="clear" w:color="auto" w:fill="FFFFFF"/>
                <w:lang w:val="uz-Cyrl-UZ"/>
              </w:rPr>
              <w:t> </w:t>
            </w:r>
            <w:r w:rsidRPr="00BF1597">
              <w:rPr>
                <w:rFonts w:ascii="Cambria" w:hAnsi="Cambria"/>
                <w:iCs/>
                <w:sz w:val="24"/>
                <w:szCs w:val="24"/>
                <w:lang w:val="uz-Cyrl-UZ"/>
              </w:rPr>
              <w:t xml:space="preserve"> </w:t>
            </w:r>
          </w:p>
          <w:p w14:paraId="5019D47C" w14:textId="112A0D8B" w:rsidR="00166A65" w:rsidRPr="00BF1597" w:rsidRDefault="00166A65" w:rsidP="00AC0424">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b/>
                <w:iCs/>
                <w:sz w:val="24"/>
                <w:szCs w:val="24"/>
                <w:lang w:val="uz-Cyrl-UZ"/>
              </w:rPr>
              <w:t>O’zbekiston Respublikasi Qurolli Kuchlarining ichki xizmat nizomi.</w:t>
            </w:r>
            <w:r w:rsidRPr="00BF1597">
              <w:rPr>
                <w:rFonts w:ascii="Cambria" w:hAnsi="Cambria"/>
                <w:iCs/>
                <w:sz w:val="24"/>
                <w:szCs w:val="24"/>
                <w:lang w:val="uz-Cyrl-UZ"/>
              </w:rPr>
              <w:t>Kundalik naryad, vzvod bo‘yicha posbonning vazifalari.</w:t>
            </w:r>
            <w:r w:rsidR="00AC0424" w:rsidRPr="00BF1597">
              <w:rPr>
                <w:rFonts w:ascii="Cambria" w:hAnsi="Cambria"/>
                <w:iCs/>
                <w:sz w:val="24"/>
                <w:szCs w:val="24"/>
                <w:lang w:val="uz-Cyrl-UZ"/>
              </w:rPr>
              <w:t xml:space="preserve"> </w:t>
            </w:r>
            <w:r w:rsidRPr="00BF1597">
              <w:rPr>
                <w:rFonts w:ascii="Cambria" w:hAnsi="Cambria"/>
                <w:iCs/>
                <w:sz w:val="24"/>
                <w:szCs w:val="24"/>
                <w:lang w:val="en-US"/>
              </w:rPr>
              <w:t>Vzvod bo‘yicha posbonning majburiyatlari.</w:t>
            </w:r>
            <w:r w:rsidR="00AC0424" w:rsidRPr="00BF1597">
              <w:rPr>
                <w:rFonts w:ascii="Cambria" w:hAnsi="Cambria"/>
                <w:iCs/>
                <w:sz w:val="24"/>
                <w:szCs w:val="24"/>
                <w:lang w:val="uz-Cyrl-UZ"/>
              </w:rPr>
              <w:t xml:space="preserve"> </w:t>
            </w:r>
            <w:proofErr w:type="gramStart"/>
            <w:r w:rsidRPr="00BF1597">
              <w:rPr>
                <w:rFonts w:ascii="Cambria" w:hAnsi="Cambria"/>
                <w:sz w:val="24"/>
                <w:szCs w:val="24"/>
                <w:lang w:val="en-US"/>
              </w:rPr>
              <w:t>Xizmatni  o‘tash</w:t>
            </w:r>
            <w:proofErr w:type="gramEnd"/>
            <w:r w:rsidRPr="00BF1597">
              <w:rPr>
                <w:rFonts w:ascii="Cambria" w:hAnsi="Cambria"/>
                <w:sz w:val="24"/>
                <w:szCs w:val="24"/>
                <w:lang w:val="en-US"/>
              </w:rPr>
              <w:t xml:space="preserve"> uchun   joyning  jihozlanishi</w:t>
            </w:r>
            <w:r w:rsidR="00AC0424" w:rsidRPr="00BF1597">
              <w:rPr>
                <w:rFonts w:ascii="Cambria" w:hAnsi="Cambria"/>
                <w:sz w:val="24"/>
                <w:szCs w:val="24"/>
                <w:lang w:val="uz-Cyrl-UZ"/>
              </w:rPr>
              <w:t>.</w:t>
            </w:r>
          </w:p>
        </w:tc>
        <w:tc>
          <w:tcPr>
            <w:tcW w:w="567" w:type="dxa"/>
            <w:tcBorders>
              <w:top w:val="single" w:sz="4" w:space="0" w:color="auto"/>
              <w:left w:val="single" w:sz="6" w:space="0" w:color="000000"/>
              <w:right w:val="single" w:sz="4" w:space="0" w:color="auto"/>
            </w:tcBorders>
            <w:tcMar>
              <w:top w:w="0" w:type="dxa"/>
              <w:left w:w="108" w:type="dxa"/>
              <w:bottom w:w="0" w:type="dxa"/>
              <w:right w:w="108" w:type="dxa"/>
            </w:tcMar>
            <w:vAlign w:val="center"/>
            <w:hideMark/>
          </w:tcPr>
          <w:p w14:paraId="09F9815A" w14:textId="77777777" w:rsidR="00166A65" w:rsidRPr="00BF1597" w:rsidRDefault="00166A65" w:rsidP="00416571">
            <w:pPr>
              <w:spacing w:after="0" w:line="240" w:lineRule="auto"/>
              <w:jc w:val="center"/>
              <w:rPr>
                <w:rFonts w:ascii="Cambria" w:hAnsi="Cambria"/>
                <w:sz w:val="24"/>
                <w:szCs w:val="24"/>
                <w:lang w:val="en-US"/>
              </w:rPr>
            </w:pPr>
            <w:r w:rsidRPr="00BF1597">
              <w:rPr>
                <w:rFonts w:ascii="Cambria" w:hAnsi="Cambria"/>
                <w:sz w:val="24"/>
                <w:szCs w:val="24"/>
                <w:lang w:val="en-US"/>
              </w:rPr>
              <w:t>1</w:t>
            </w:r>
          </w:p>
          <w:p w14:paraId="43E4072D" w14:textId="77777777" w:rsidR="00166A65" w:rsidRPr="00BF1597" w:rsidRDefault="00166A65"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 </w:t>
            </w:r>
          </w:p>
          <w:p w14:paraId="201459CB" w14:textId="77777777" w:rsidR="00166A65" w:rsidRPr="00BF1597" w:rsidRDefault="00166A65"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 </w:t>
            </w:r>
          </w:p>
          <w:p w14:paraId="47C57C3D" w14:textId="77777777" w:rsidR="00166A65" w:rsidRPr="00BF1597" w:rsidRDefault="00166A65" w:rsidP="00416571">
            <w:pPr>
              <w:spacing w:after="0" w:line="240" w:lineRule="auto"/>
              <w:jc w:val="center"/>
              <w:rPr>
                <w:rFonts w:ascii="Cambria" w:hAnsi="Cambria"/>
                <w:sz w:val="24"/>
                <w:szCs w:val="24"/>
                <w:lang w:val="en-US"/>
              </w:rPr>
            </w:pPr>
          </w:p>
          <w:p w14:paraId="7E3C128A" w14:textId="77777777" w:rsidR="00166A65" w:rsidRPr="00BF1597" w:rsidRDefault="00166A65" w:rsidP="00416571">
            <w:pPr>
              <w:spacing w:after="0" w:line="240" w:lineRule="auto"/>
              <w:jc w:val="center"/>
              <w:rPr>
                <w:rFonts w:ascii="Cambria" w:hAnsi="Cambria"/>
                <w:sz w:val="24"/>
                <w:szCs w:val="24"/>
                <w:lang w:val="en-US"/>
              </w:rPr>
            </w:pPr>
          </w:p>
          <w:p w14:paraId="61A024ED" w14:textId="77777777" w:rsidR="00166A65" w:rsidRPr="00BF1597" w:rsidRDefault="00166A65" w:rsidP="00416571">
            <w:pPr>
              <w:spacing w:after="0" w:line="240" w:lineRule="auto"/>
              <w:jc w:val="center"/>
              <w:rPr>
                <w:rFonts w:ascii="Cambria" w:hAnsi="Cambria"/>
                <w:sz w:val="24"/>
                <w:szCs w:val="24"/>
                <w:lang w:val="en-US"/>
              </w:rPr>
            </w:pPr>
          </w:p>
          <w:p w14:paraId="57B58E69" w14:textId="77777777" w:rsidR="00166A65" w:rsidRPr="00BF1597" w:rsidRDefault="00166A65" w:rsidP="00416571">
            <w:pPr>
              <w:spacing w:after="0" w:line="240" w:lineRule="auto"/>
              <w:jc w:val="center"/>
              <w:rPr>
                <w:rFonts w:ascii="Cambria" w:hAnsi="Cambria"/>
                <w:sz w:val="24"/>
                <w:szCs w:val="24"/>
                <w:lang w:val="en-US"/>
              </w:rPr>
            </w:pPr>
          </w:p>
          <w:p w14:paraId="6B2524B7" w14:textId="77777777" w:rsidR="00166A65" w:rsidRPr="00BF1597" w:rsidRDefault="00166A65" w:rsidP="00416571">
            <w:pPr>
              <w:spacing w:after="0" w:line="240" w:lineRule="auto"/>
              <w:jc w:val="center"/>
              <w:rPr>
                <w:rFonts w:ascii="Cambria" w:hAnsi="Cambria"/>
                <w:sz w:val="24"/>
                <w:szCs w:val="24"/>
                <w:lang w:val="en-US"/>
              </w:rPr>
            </w:pPr>
          </w:p>
          <w:p w14:paraId="1DF42D01" w14:textId="52DB6145" w:rsidR="00166A65" w:rsidRPr="00BF1597" w:rsidRDefault="00166A65" w:rsidP="00416571">
            <w:pPr>
              <w:spacing w:after="0" w:line="240" w:lineRule="auto"/>
              <w:jc w:val="center"/>
              <w:rPr>
                <w:rFonts w:ascii="Cambria" w:hAnsi="Cambria"/>
                <w:sz w:val="24"/>
                <w:szCs w:val="24"/>
                <w:lang w:val="en-US"/>
              </w:rPr>
            </w:pPr>
          </w:p>
        </w:tc>
        <w:tc>
          <w:tcPr>
            <w:tcW w:w="708" w:type="dxa"/>
            <w:tcBorders>
              <w:top w:val="single" w:sz="4" w:space="0" w:color="auto"/>
              <w:left w:val="single" w:sz="4" w:space="0" w:color="auto"/>
              <w:right w:val="single" w:sz="4" w:space="0" w:color="auto"/>
            </w:tcBorders>
            <w:tcMar>
              <w:top w:w="0" w:type="dxa"/>
              <w:left w:w="108" w:type="dxa"/>
              <w:bottom w:w="0" w:type="dxa"/>
              <w:right w:w="108" w:type="dxa"/>
            </w:tcMar>
            <w:textDirection w:val="btLr"/>
            <w:vAlign w:val="center"/>
            <w:hideMark/>
          </w:tcPr>
          <w:p w14:paraId="3B6F492B" w14:textId="77777777" w:rsidR="00166A65" w:rsidRPr="00BF1597" w:rsidRDefault="00166A65" w:rsidP="00416571">
            <w:pPr>
              <w:spacing w:after="0" w:line="240" w:lineRule="auto"/>
              <w:ind w:left="76" w:right="113"/>
              <w:rPr>
                <w:rFonts w:ascii="Cambria" w:hAnsi="Cambria"/>
                <w:sz w:val="24"/>
                <w:szCs w:val="24"/>
                <w:lang w:val="en-US"/>
              </w:rPr>
            </w:pPr>
            <w:r w:rsidRPr="00BF1597">
              <w:rPr>
                <w:rFonts w:ascii="Cambria" w:hAnsi="Cambria"/>
                <w:sz w:val="24"/>
                <w:szCs w:val="24"/>
                <w:lang w:val="en-US"/>
              </w:rPr>
              <w:t xml:space="preserve">   </w:t>
            </w:r>
          </w:p>
          <w:p w14:paraId="172AB567" w14:textId="77777777" w:rsidR="00166A65" w:rsidRPr="00BF1597" w:rsidRDefault="00166A65" w:rsidP="00416571">
            <w:pPr>
              <w:spacing w:after="0" w:line="240" w:lineRule="auto"/>
              <w:ind w:left="76" w:right="113"/>
              <w:rPr>
                <w:rFonts w:ascii="Cambria" w:hAnsi="Cambria"/>
                <w:sz w:val="24"/>
                <w:szCs w:val="24"/>
                <w:lang w:val="en-US"/>
              </w:rPr>
            </w:pPr>
            <w:r w:rsidRPr="00BF1597">
              <w:rPr>
                <w:rFonts w:ascii="Cambria" w:hAnsi="Cambria"/>
                <w:sz w:val="24"/>
                <w:szCs w:val="24"/>
                <w:lang w:val="en-US"/>
              </w:rPr>
              <w:t xml:space="preserve"> </w:t>
            </w:r>
          </w:p>
          <w:p w14:paraId="5C7DDF79" w14:textId="77777777" w:rsidR="00166A65" w:rsidRPr="00BF1597" w:rsidRDefault="00166A65"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 xml:space="preserve"> </w:t>
            </w:r>
          </w:p>
          <w:p w14:paraId="3756CD3D" w14:textId="63F3017E" w:rsidR="00166A65" w:rsidRPr="00BF1597" w:rsidRDefault="00166A65"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 xml:space="preserve"> </w:t>
            </w:r>
          </w:p>
        </w:tc>
        <w:tc>
          <w:tcPr>
            <w:tcW w:w="1731" w:type="dxa"/>
            <w:tcBorders>
              <w:top w:val="single" w:sz="4" w:space="0" w:color="auto"/>
              <w:left w:val="single" w:sz="4" w:space="0" w:color="auto"/>
              <w:right w:val="single" w:sz="6" w:space="0" w:color="000000"/>
            </w:tcBorders>
            <w:tcMar>
              <w:top w:w="0" w:type="dxa"/>
              <w:left w:w="108" w:type="dxa"/>
              <w:bottom w:w="0" w:type="dxa"/>
              <w:right w:w="108" w:type="dxa"/>
            </w:tcMar>
            <w:vAlign w:val="center"/>
            <w:hideMark/>
          </w:tcPr>
          <w:p w14:paraId="180C761A" w14:textId="3A4E0A38" w:rsidR="00166A65" w:rsidRPr="00BF1597" w:rsidRDefault="00166A65" w:rsidP="00416571">
            <w:pPr>
              <w:spacing w:after="0" w:line="240" w:lineRule="auto"/>
              <w:ind w:right="-250"/>
              <w:rPr>
                <w:rFonts w:ascii="Cambria" w:hAnsi="Cambria"/>
                <w:sz w:val="20"/>
                <w:szCs w:val="20"/>
                <w:lang w:val="en-US"/>
              </w:rPr>
            </w:pPr>
            <w:r w:rsidRPr="00BF1597">
              <w:rPr>
                <w:rFonts w:ascii="Cambria" w:hAnsi="Cambria"/>
                <w:sz w:val="20"/>
                <w:szCs w:val="20"/>
                <w:lang w:val="en-US"/>
              </w:rPr>
              <w:t xml:space="preserve">       betlar              </w:t>
            </w:r>
          </w:p>
          <w:p w14:paraId="1D5C3357" w14:textId="77777777" w:rsidR="00166A65" w:rsidRPr="00BF1597" w:rsidRDefault="00166A65" w:rsidP="00416571">
            <w:pPr>
              <w:spacing w:after="0" w:line="240" w:lineRule="auto"/>
              <w:jc w:val="center"/>
              <w:rPr>
                <w:rFonts w:ascii="Cambria" w:hAnsi="Cambria"/>
                <w:sz w:val="20"/>
                <w:szCs w:val="20"/>
                <w:lang w:val="en-US"/>
              </w:rPr>
            </w:pPr>
            <w:r w:rsidRPr="00BF1597">
              <w:rPr>
                <w:rFonts w:ascii="Cambria" w:hAnsi="Cambria"/>
                <w:sz w:val="20"/>
                <w:szCs w:val="20"/>
                <w:lang w:val="en-US"/>
              </w:rPr>
              <w:t xml:space="preserve"> </w:t>
            </w:r>
          </w:p>
          <w:p w14:paraId="752A420E" w14:textId="77777777" w:rsidR="00166A65" w:rsidRPr="00BF1597" w:rsidRDefault="00166A65" w:rsidP="00416571">
            <w:pPr>
              <w:spacing w:after="0" w:line="240" w:lineRule="auto"/>
              <w:jc w:val="center"/>
              <w:rPr>
                <w:rFonts w:ascii="Cambria" w:hAnsi="Cambria"/>
                <w:sz w:val="20"/>
                <w:szCs w:val="20"/>
                <w:lang w:val="en-US"/>
              </w:rPr>
            </w:pPr>
            <w:r w:rsidRPr="00BF1597">
              <w:rPr>
                <w:rFonts w:ascii="Cambria" w:hAnsi="Cambria"/>
                <w:sz w:val="20"/>
                <w:szCs w:val="20"/>
                <w:lang w:val="en-US"/>
              </w:rPr>
              <w:t>CHQBT 10-sinf</w:t>
            </w:r>
          </w:p>
          <w:p w14:paraId="311B8E3A" w14:textId="358FFE49" w:rsidR="00166A65" w:rsidRPr="00BF1597" w:rsidRDefault="00166A65" w:rsidP="00FC008A">
            <w:pPr>
              <w:spacing w:after="0" w:line="240" w:lineRule="auto"/>
              <w:jc w:val="center"/>
              <w:rPr>
                <w:rFonts w:ascii="Cambria" w:hAnsi="Cambria"/>
                <w:sz w:val="24"/>
                <w:szCs w:val="24"/>
                <w:lang w:val="en-US"/>
              </w:rPr>
            </w:pPr>
            <w:r w:rsidRPr="00BF1597">
              <w:rPr>
                <w:rFonts w:ascii="Cambria" w:hAnsi="Cambria"/>
                <w:sz w:val="20"/>
                <w:szCs w:val="20"/>
                <w:lang w:val="en-US"/>
              </w:rPr>
              <w:t>50-52</w:t>
            </w:r>
            <w:r w:rsidR="00FC008A">
              <w:rPr>
                <w:rFonts w:ascii="Cambria" w:hAnsi="Cambria"/>
                <w:sz w:val="20"/>
                <w:szCs w:val="20"/>
                <w:lang w:val="en-US"/>
              </w:rPr>
              <w:t>-</w:t>
            </w:r>
            <w:r w:rsidR="00FC008A" w:rsidRPr="00BF1597">
              <w:rPr>
                <w:rFonts w:ascii="Cambria" w:hAnsi="Cambria"/>
                <w:sz w:val="20"/>
                <w:szCs w:val="20"/>
                <w:lang w:val="en-US"/>
              </w:rPr>
              <w:t>7</w:t>
            </w:r>
            <w:r w:rsidR="00FC008A" w:rsidRPr="00BF1597">
              <w:rPr>
                <w:rFonts w:ascii="Cambria" w:hAnsi="Cambria"/>
                <w:sz w:val="20"/>
                <w:szCs w:val="20"/>
                <w:lang w:val="uz-Cyrl-UZ"/>
              </w:rPr>
              <w:t>1</w:t>
            </w:r>
            <w:r w:rsidR="00FC008A" w:rsidRPr="00BF1597">
              <w:rPr>
                <w:rFonts w:ascii="Cambria" w:hAnsi="Cambria"/>
                <w:sz w:val="20"/>
                <w:szCs w:val="20"/>
                <w:lang w:val="en-US"/>
              </w:rPr>
              <w:t>-</w:t>
            </w:r>
            <w:r w:rsidR="00FC008A" w:rsidRPr="00BF1597">
              <w:rPr>
                <w:rFonts w:ascii="Cambria" w:hAnsi="Cambria"/>
                <w:sz w:val="20"/>
                <w:szCs w:val="20"/>
                <w:lang w:val="uz-Cyrl-UZ"/>
              </w:rPr>
              <w:t>78</w:t>
            </w:r>
            <w:r w:rsidR="00FC008A">
              <w:rPr>
                <w:rFonts w:ascii="Cambria" w:hAnsi="Cambria"/>
                <w:sz w:val="20"/>
                <w:szCs w:val="20"/>
                <w:lang w:val="en-US"/>
              </w:rPr>
              <w:t xml:space="preserve"> </w:t>
            </w:r>
            <w:r w:rsidRPr="00BF1597">
              <w:rPr>
                <w:rFonts w:ascii="Cambria" w:hAnsi="Cambria"/>
                <w:sz w:val="20"/>
                <w:szCs w:val="20"/>
                <w:lang w:val="en-US"/>
              </w:rPr>
              <w:t>betlar</w:t>
            </w:r>
            <w:r w:rsidR="00FC008A">
              <w:rPr>
                <w:rFonts w:ascii="Cambria" w:hAnsi="Cambria"/>
                <w:sz w:val="20"/>
                <w:szCs w:val="20"/>
                <w:lang w:val="en-US"/>
              </w:rPr>
              <w:t xml:space="preserve"> </w:t>
            </w:r>
          </w:p>
        </w:tc>
      </w:tr>
      <w:tr w:rsidR="00166A65" w:rsidRPr="00BF1597" w14:paraId="62EDFA5D" w14:textId="77777777" w:rsidTr="000E4D97">
        <w:trPr>
          <w:cantSplit/>
          <w:trHeight w:val="996"/>
        </w:trPr>
        <w:tc>
          <w:tcPr>
            <w:tcW w:w="1135"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3D5C7CB" w14:textId="77777777" w:rsidR="00166A65" w:rsidRPr="00BF1597" w:rsidRDefault="00166A65" w:rsidP="00AC0424">
            <w:pPr>
              <w:spacing w:after="0" w:line="240" w:lineRule="auto"/>
              <w:rPr>
                <w:rFonts w:ascii="Cambria" w:hAnsi="Cambria"/>
                <w:sz w:val="24"/>
                <w:szCs w:val="24"/>
                <w:lang w:val="en-US"/>
              </w:rPr>
            </w:pPr>
            <w:r w:rsidRPr="00BF1597">
              <w:rPr>
                <w:rFonts w:ascii="Cambria" w:hAnsi="Cambria"/>
                <w:sz w:val="24"/>
                <w:szCs w:val="24"/>
                <w:lang w:val="uz-Cyrl-UZ"/>
              </w:rPr>
              <w:t xml:space="preserve"> </w:t>
            </w:r>
          </w:p>
          <w:p w14:paraId="0649CEC5" w14:textId="77777777" w:rsidR="00166A65" w:rsidRPr="00BF1597" w:rsidRDefault="00166A65" w:rsidP="00AC0424">
            <w:pPr>
              <w:spacing w:after="0" w:line="240" w:lineRule="auto"/>
              <w:rPr>
                <w:rFonts w:ascii="Cambria" w:hAnsi="Cambria"/>
                <w:sz w:val="24"/>
                <w:szCs w:val="24"/>
                <w:lang w:val="en-US"/>
              </w:rPr>
            </w:pPr>
            <w:r w:rsidRPr="00BF1597">
              <w:rPr>
                <w:rFonts w:ascii="Cambria" w:hAnsi="Cambria"/>
                <w:sz w:val="24"/>
                <w:szCs w:val="24"/>
                <w:lang w:val="en-US"/>
              </w:rPr>
              <w:t xml:space="preserve">  </w:t>
            </w:r>
          </w:p>
          <w:p w14:paraId="588E1F13" w14:textId="16F31A5B" w:rsidR="00166A65" w:rsidRPr="00BF1597" w:rsidRDefault="00166A65" w:rsidP="00BF1597">
            <w:pPr>
              <w:spacing w:after="0" w:line="240" w:lineRule="auto"/>
              <w:jc w:val="center"/>
              <w:rPr>
                <w:rFonts w:ascii="Cambria" w:hAnsi="Cambria"/>
                <w:sz w:val="24"/>
                <w:szCs w:val="24"/>
                <w:lang w:val="en-US"/>
              </w:rPr>
            </w:pPr>
            <w:r w:rsidRPr="00BF1597">
              <w:rPr>
                <w:rFonts w:ascii="Cambria" w:hAnsi="Cambria"/>
                <w:sz w:val="24"/>
                <w:szCs w:val="24"/>
                <w:lang w:val="en-US"/>
              </w:rPr>
              <w:t>4- dars</w:t>
            </w:r>
          </w:p>
          <w:p w14:paraId="6B5EA0FE" w14:textId="77777777" w:rsidR="00166A65" w:rsidRPr="00BF1597" w:rsidRDefault="00166A65" w:rsidP="00AC0424">
            <w:pPr>
              <w:spacing w:after="0" w:line="240" w:lineRule="auto"/>
              <w:rPr>
                <w:rFonts w:ascii="Cambria" w:hAnsi="Cambria"/>
                <w:sz w:val="24"/>
                <w:szCs w:val="24"/>
                <w:lang w:val="en-US"/>
              </w:rPr>
            </w:pPr>
          </w:p>
        </w:tc>
        <w:tc>
          <w:tcPr>
            <w:tcW w:w="6096"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32758E97" w14:textId="719C26AE" w:rsidR="00166A65" w:rsidRPr="00BF1597" w:rsidRDefault="00166A65" w:rsidP="00AC0424">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b/>
                <w:iCs/>
                <w:sz w:val="24"/>
                <w:szCs w:val="24"/>
                <w:lang w:val="en-US"/>
              </w:rPr>
              <w:t>O’zbekiston Respublikasi Qurolli Kuchlarining garnizon va qorovullik nizomi</w:t>
            </w:r>
            <w:r w:rsidRPr="00BF1597">
              <w:rPr>
                <w:rFonts w:ascii="Cambria" w:hAnsi="Cambria"/>
                <w:iCs/>
                <w:sz w:val="24"/>
                <w:szCs w:val="24"/>
                <w:lang w:val="en-US"/>
              </w:rPr>
              <w:t xml:space="preserve"> .</w:t>
            </w:r>
            <w:proofErr w:type="gramStart"/>
            <w:r w:rsidRPr="00BF1597">
              <w:rPr>
                <w:rFonts w:ascii="Cambria" w:hAnsi="Cambria"/>
                <w:iCs/>
                <w:sz w:val="24"/>
                <w:szCs w:val="24"/>
                <w:lang w:val="en-US"/>
              </w:rPr>
              <w:t>Qorovullik  xizmati</w:t>
            </w:r>
            <w:proofErr w:type="gramEnd"/>
            <w:r w:rsidRPr="00BF1597">
              <w:rPr>
                <w:rFonts w:ascii="Cambria" w:hAnsi="Cambria"/>
                <w:iCs/>
                <w:sz w:val="24"/>
                <w:szCs w:val="24"/>
                <w:lang w:val="en-US"/>
              </w:rPr>
              <w:t xml:space="preserve"> va uning tashkil elishi.Qorovul va uning tarkibi</w:t>
            </w:r>
            <w:r w:rsidRPr="00BF1597">
              <w:rPr>
                <w:rFonts w:ascii="Cambria" w:hAnsi="Cambria"/>
                <w:sz w:val="24"/>
                <w:szCs w:val="24"/>
                <w:shd w:val="clear" w:color="auto" w:fill="FFFFFF"/>
                <w:lang w:val="en-US"/>
              </w:rPr>
              <w:t>.</w:t>
            </w:r>
            <w:r w:rsidRPr="00BF1597">
              <w:rPr>
                <w:rFonts w:ascii="Cambria" w:hAnsi="Cambria" w:cs="TimesET-Italic"/>
                <w:i/>
                <w:iCs/>
                <w:sz w:val="24"/>
                <w:szCs w:val="24"/>
                <w:lang w:val="en-US"/>
              </w:rPr>
              <w:t xml:space="preserve"> </w:t>
            </w:r>
            <w:r w:rsidRPr="00BF1597">
              <w:rPr>
                <w:rFonts w:ascii="Cambria" w:hAnsi="Cambria"/>
                <w:iCs/>
                <w:sz w:val="24"/>
                <w:szCs w:val="24"/>
                <w:lang w:val="en-US"/>
              </w:rPr>
              <w:t>Soqchi va uning majburiyatlari</w:t>
            </w:r>
            <w:r w:rsidR="00AC0424" w:rsidRPr="00BF1597">
              <w:rPr>
                <w:rFonts w:ascii="Cambria" w:hAnsi="Cambria"/>
                <w:iCs/>
                <w:sz w:val="24"/>
                <w:szCs w:val="24"/>
                <w:lang w:val="uz-Cyrl-UZ"/>
              </w:rPr>
              <w:t>.</w:t>
            </w:r>
            <w:r w:rsidR="00BF1597">
              <w:rPr>
                <w:rFonts w:ascii="Cambria" w:hAnsi="Cambria"/>
                <w:iCs/>
                <w:sz w:val="24"/>
                <w:szCs w:val="24"/>
                <w:lang w:val="en-US"/>
              </w:rPr>
              <w:t xml:space="preserve"> </w:t>
            </w:r>
            <w:r w:rsidRPr="00BF1597">
              <w:rPr>
                <w:rFonts w:ascii="Cambria" w:hAnsi="Cambria"/>
                <w:b/>
                <w:sz w:val="24"/>
                <w:szCs w:val="24"/>
                <w:shd w:val="clear" w:color="auto" w:fill="FFFFFF"/>
                <w:lang w:val="en-US"/>
              </w:rPr>
              <w:t>Nazorat ishi</w:t>
            </w: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554F27D" w14:textId="4F63DE20" w:rsidR="00166A65" w:rsidRPr="00BF1597" w:rsidRDefault="00AC0424" w:rsidP="00AC0424">
            <w:pPr>
              <w:spacing w:after="0" w:line="240" w:lineRule="auto"/>
              <w:rPr>
                <w:rFonts w:ascii="Cambria" w:hAnsi="Cambria"/>
                <w:sz w:val="24"/>
                <w:szCs w:val="24"/>
                <w:lang w:val="en-US"/>
              </w:rPr>
            </w:pPr>
            <w:r w:rsidRPr="00BF1597">
              <w:rPr>
                <w:rFonts w:ascii="Cambria" w:hAnsi="Cambria"/>
                <w:sz w:val="24"/>
                <w:szCs w:val="24"/>
                <w:lang w:val="en-US"/>
              </w:rPr>
              <w:t xml:space="preserve">  </w:t>
            </w:r>
            <w:r w:rsidRPr="00BF1597">
              <w:rPr>
                <w:rFonts w:ascii="Cambria" w:hAnsi="Cambria"/>
                <w:sz w:val="24"/>
                <w:szCs w:val="24"/>
                <w:lang w:val="uz-Cyrl-UZ"/>
              </w:rPr>
              <w:t>1</w:t>
            </w:r>
            <w:r w:rsidR="00166A65" w:rsidRPr="00BF1597">
              <w:rPr>
                <w:rFonts w:ascii="Cambria" w:hAnsi="Cambria"/>
                <w:sz w:val="24"/>
                <w:szCs w:val="24"/>
                <w:lang w:val="en-US"/>
              </w:rPr>
              <w:t xml:space="preserve"> </w:t>
            </w:r>
          </w:p>
        </w:tc>
        <w:tc>
          <w:tcPr>
            <w:tcW w:w="708" w:type="dxa"/>
            <w:tcBorders>
              <w:top w:val="single" w:sz="4" w:space="0" w:color="auto"/>
              <w:left w:val="single" w:sz="4" w:space="0" w:color="auto"/>
              <w:right w:val="single" w:sz="4" w:space="0" w:color="auto"/>
            </w:tcBorders>
            <w:vAlign w:val="center"/>
          </w:tcPr>
          <w:p w14:paraId="4FF14A13" w14:textId="77777777" w:rsidR="00166A65" w:rsidRPr="00BF1597" w:rsidRDefault="00166A65" w:rsidP="00AC0424">
            <w:pPr>
              <w:spacing w:after="0" w:line="240" w:lineRule="auto"/>
              <w:rPr>
                <w:rFonts w:ascii="Cambria" w:hAnsi="Cambria"/>
                <w:sz w:val="24"/>
                <w:szCs w:val="24"/>
                <w:lang w:val="uz-Cyrl-UZ"/>
              </w:rPr>
            </w:pP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6B39A0F" w14:textId="0746D3C7" w:rsidR="00166A65" w:rsidRPr="00BF1597" w:rsidRDefault="00166A65" w:rsidP="00BF1597">
            <w:pPr>
              <w:spacing w:after="0" w:line="240" w:lineRule="auto"/>
              <w:jc w:val="center"/>
              <w:rPr>
                <w:rFonts w:ascii="Cambria" w:hAnsi="Cambria"/>
                <w:sz w:val="20"/>
                <w:szCs w:val="20"/>
                <w:lang w:val="en-US"/>
              </w:rPr>
            </w:pPr>
            <w:r w:rsidRPr="00BF1597">
              <w:rPr>
                <w:rFonts w:ascii="Cambria" w:hAnsi="Cambria"/>
                <w:sz w:val="20"/>
                <w:szCs w:val="20"/>
                <w:lang w:val="en-US"/>
              </w:rPr>
              <w:t>CHQBT  10-sinf</w:t>
            </w:r>
          </w:p>
          <w:p w14:paraId="632A2583" w14:textId="36EE310A" w:rsidR="00166A65" w:rsidRPr="00BF1597" w:rsidRDefault="00166A65" w:rsidP="00BF1597">
            <w:pPr>
              <w:spacing w:after="0" w:line="240" w:lineRule="auto"/>
              <w:jc w:val="center"/>
              <w:rPr>
                <w:rFonts w:ascii="Cambria" w:hAnsi="Cambria"/>
                <w:sz w:val="24"/>
                <w:szCs w:val="24"/>
                <w:lang w:val="en-US"/>
              </w:rPr>
            </w:pPr>
            <w:r w:rsidRPr="00BF1597">
              <w:rPr>
                <w:rFonts w:ascii="Cambria" w:hAnsi="Cambria"/>
                <w:sz w:val="20"/>
                <w:szCs w:val="20"/>
                <w:lang w:val="en-US"/>
              </w:rPr>
              <w:t>53-57 betlar</w:t>
            </w:r>
          </w:p>
        </w:tc>
      </w:tr>
      <w:tr w:rsidR="00EF0C94" w:rsidRPr="00BF1597" w14:paraId="23382406" w14:textId="77777777" w:rsidTr="000E4D97">
        <w:trPr>
          <w:cantSplit/>
          <w:trHeight w:val="275"/>
        </w:trPr>
        <w:tc>
          <w:tcPr>
            <w:tcW w:w="10237" w:type="dxa"/>
            <w:gridSpan w:val="5"/>
            <w:tcBorders>
              <w:top w:val="single" w:sz="4" w:space="0" w:color="auto"/>
              <w:left w:val="single" w:sz="6" w:space="0" w:color="000000"/>
              <w:bottom w:val="single" w:sz="4" w:space="0" w:color="auto"/>
              <w:right w:val="single" w:sz="6" w:space="0" w:color="000000"/>
            </w:tcBorders>
            <w:shd w:val="clear" w:color="auto" w:fill="C5E0B3" w:themeFill="accent6" w:themeFillTint="66"/>
            <w:tcMar>
              <w:top w:w="0" w:type="dxa"/>
              <w:left w:w="108" w:type="dxa"/>
              <w:bottom w:w="0" w:type="dxa"/>
              <w:right w:w="108" w:type="dxa"/>
            </w:tcMar>
            <w:vAlign w:val="center"/>
          </w:tcPr>
          <w:p w14:paraId="6CCD836F" w14:textId="3E394096" w:rsidR="00EF0C94" w:rsidRPr="00BF1597" w:rsidRDefault="00EF0C94" w:rsidP="00AC0424">
            <w:pPr>
              <w:spacing w:after="0" w:line="240" w:lineRule="auto"/>
              <w:jc w:val="center"/>
              <w:rPr>
                <w:rFonts w:ascii="Cambria" w:hAnsi="Cambria"/>
                <w:b/>
                <w:bCs/>
                <w:sz w:val="24"/>
                <w:szCs w:val="24"/>
                <w:lang w:val="en-US"/>
              </w:rPr>
            </w:pPr>
            <w:r w:rsidRPr="00BF1597">
              <w:rPr>
                <w:rFonts w:ascii="Cambria" w:hAnsi="Cambria"/>
                <w:b/>
                <w:bCs/>
                <w:sz w:val="24"/>
                <w:szCs w:val="24"/>
                <w:lang w:val="en-US"/>
              </w:rPr>
              <w:t>3-B</w:t>
            </w:r>
            <w:r w:rsidRPr="00BF1597">
              <w:rPr>
                <w:rFonts w:ascii="Cambria" w:hAnsi="Cambria"/>
                <w:b/>
                <w:bCs/>
                <w:sz w:val="24"/>
                <w:szCs w:val="24"/>
                <w:lang w:val="uz-Cyrl-UZ"/>
              </w:rPr>
              <w:t>o‘</w:t>
            </w:r>
            <w:r w:rsidRPr="00BF1597">
              <w:rPr>
                <w:rFonts w:ascii="Cambria" w:hAnsi="Cambria"/>
                <w:b/>
                <w:bCs/>
                <w:sz w:val="24"/>
                <w:szCs w:val="24"/>
                <w:lang w:val="en-US"/>
              </w:rPr>
              <w:t>lim. Harbiy san</w:t>
            </w:r>
            <w:r w:rsidRPr="00BF1597">
              <w:rPr>
                <w:rFonts w:ascii="Cambria" w:hAnsi="Cambria"/>
                <w:b/>
                <w:bCs/>
                <w:sz w:val="24"/>
                <w:szCs w:val="24"/>
                <w:lang w:val="uz-Cyrl-UZ"/>
              </w:rPr>
              <w:t>’</w:t>
            </w:r>
            <w:r w:rsidRPr="00BF1597">
              <w:rPr>
                <w:rFonts w:ascii="Cambria" w:hAnsi="Cambria"/>
                <w:b/>
                <w:bCs/>
                <w:sz w:val="24"/>
                <w:szCs w:val="24"/>
                <w:lang w:val="en-US"/>
              </w:rPr>
              <w:t>at tarixi</w:t>
            </w:r>
          </w:p>
        </w:tc>
      </w:tr>
      <w:tr w:rsidR="00BF1597" w:rsidRPr="00BF1597" w14:paraId="27604282" w14:textId="77777777" w:rsidTr="000E4D97">
        <w:trPr>
          <w:cantSplit/>
          <w:trHeight w:val="637"/>
        </w:trPr>
        <w:tc>
          <w:tcPr>
            <w:tcW w:w="113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6D3AAC3F" w14:textId="6DB788BA" w:rsidR="00EF0C94" w:rsidRPr="00BF1597" w:rsidRDefault="00EF0C94" w:rsidP="00AC0424">
            <w:pPr>
              <w:spacing w:after="0" w:line="240" w:lineRule="auto"/>
              <w:rPr>
                <w:rFonts w:ascii="Cambria" w:hAnsi="Cambria"/>
                <w:sz w:val="24"/>
                <w:szCs w:val="24"/>
                <w:lang w:val="uz-Cyrl-UZ"/>
              </w:rPr>
            </w:pPr>
            <w:r w:rsidRPr="00BF1597">
              <w:rPr>
                <w:rFonts w:ascii="Cambria" w:hAnsi="Cambria"/>
                <w:sz w:val="24"/>
                <w:szCs w:val="24"/>
                <w:lang w:val="en-US"/>
              </w:rPr>
              <w:t>5- dars</w:t>
            </w:r>
            <w:r w:rsidRPr="00BF1597">
              <w:rPr>
                <w:rFonts w:ascii="Cambria" w:hAnsi="Cambria"/>
                <w:sz w:val="24"/>
                <w:szCs w:val="24"/>
                <w:lang w:val="uz-Cyrl-UZ"/>
              </w:rPr>
              <w:t xml:space="preserve"> </w:t>
            </w:r>
            <w:r w:rsidRPr="00BF1597">
              <w:rPr>
                <w:rFonts w:ascii="Cambria" w:hAnsi="Cambria"/>
                <w:sz w:val="24"/>
                <w:szCs w:val="24"/>
                <w:lang w:val="en-US"/>
              </w:rPr>
              <w:t xml:space="preserve"> Amaliy</w:t>
            </w:r>
          </w:p>
        </w:tc>
        <w:tc>
          <w:tcPr>
            <w:tcW w:w="6096"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343733DD" w14:textId="2551D7AE" w:rsidR="00EF0C94" w:rsidRPr="00BF1597" w:rsidRDefault="00EF0C94" w:rsidP="00AC0424">
            <w:pPr>
              <w:spacing w:after="0" w:line="240" w:lineRule="auto"/>
              <w:jc w:val="both"/>
              <w:rPr>
                <w:rFonts w:ascii="Cambria" w:hAnsi="Cambria"/>
                <w:sz w:val="24"/>
                <w:szCs w:val="24"/>
                <w:lang w:val="uz-Cyrl-UZ"/>
              </w:rPr>
            </w:pPr>
            <w:r w:rsidRPr="00BF1597">
              <w:rPr>
                <w:rFonts w:ascii="Cambria" w:hAnsi="Cambria"/>
                <w:sz w:val="24"/>
                <w:szCs w:val="24"/>
                <w:lang w:val="uz-Cyrl-UZ"/>
              </w:rPr>
              <w:t>Shiroq,To‘maris</w:t>
            </w:r>
            <w:r w:rsidRPr="00BF1597">
              <w:rPr>
                <w:rFonts w:ascii="Cambria" w:hAnsi="Cambria"/>
                <w:sz w:val="24"/>
                <w:szCs w:val="24"/>
                <w:lang w:val="en-US"/>
              </w:rPr>
              <w:t>,</w:t>
            </w:r>
            <w:r w:rsidRPr="00BF1597">
              <w:rPr>
                <w:rFonts w:ascii="Cambria" w:hAnsi="Cambria"/>
                <w:sz w:val="24"/>
                <w:szCs w:val="24"/>
                <w:lang w:val="uz-Cyrl-UZ"/>
              </w:rPr>
              <w:t>Spitamen</w:t>
            </w:r>
            <w:r w:rsidRPr="00BF1597">
              <w:rPr>
                <w:rFonts w:ascii="Cambria" w:hAnsi="Cambria"/>
                <w:sz w:val="24"/>
                <w:szCs w:val="24"/>
                <w:lang w:val="en-US"/>
              </w:rPr>
              <w:t>,</w:t>
            </w:r>
            <w:r w:rsidRPr="00BF1597">
              <w:rPr>
                <w:rFonts w:ascii="Cambria" w:hAnsi="Cambria"/>
                <w:sz w:val="24"/>
                <w:szCs w:val="24"/>
                <w:lang w:val="uz-Cyrl-UZ"/>
              </w:rPr>
              <w:t>Amir</w:t>
            </w:r>
            <w:r w:rsidRPr="00BF1597">
              <w:rPr>
                <w:rFonts w:ascii="Cambria" w:hAnsi="Cambria"/>
                <w:sz w:val="24"/>
                <w:szCs w:val="24"/>
                <w:lang w:val="en-US"/>
              </w:rPr>
              <w:t xml:space="preserve"> </w:t>
            </w:r>
            <w:r w:rsidRPr="00BF1597">
              <w:rPr>
                <w:rFonts w:ascii="Cambria" w:hAnsi="Cambria"/>
                <w:sz w:val="24"/>
                <w:szCs w:val="24"/>
                <w:lang w:val="uz-Cyrl-UZ"/>
              </w:rPr>
              <w:t>Temur</w:t>
            </w:r>
            <w:r w:rsidRPr="00BF1597">
              <w:rPr>
                <w:rFonts w:ascii="Cambria" w:hAnsi="Cambria"/>
                <w:sz w:val="24"/>
                <w:szCs w:val="24"/>
                <w:lang w:val="en-US"/>
              </w:rPr>
              <w:t xml:space="preserve"> </w:t>
            </w:r>
            <w:r w:rsidRPr="00BF1597">
              <w:rPr>
                <w:rFonts w:ascii="Cambria" w:hAnsi="Cambria"/>
                <w:bCs/>
                <w:sz w:val="24"/>
                <w:szCs w:val="24"/>
                <w:lang w:val="uz-Cyrl-UZ"/>
              </w:rPr>
              <w:t>Jaloliddin Manguberdi</w:t>
            </w:r>
            <w:r w:rsidRPr="00BF1597">
              <w:rPr>
                <w:rFonts w:ascii="Cambria" w:hAnsi="Cambria"/>
                <w:sz w:val="24"/>
                <w:szCs w:val="24"/>
                <w:lang w:val="uz-Cyrl-UZ"/>
              </w:rPr>
              <w:t>Bobur larning jasoratlari</w:t>
            </w:r>
            <w:r w:rsidRPr="00BF1597">
              <w:rPr>
                <w:rFonts w:ascii="Cambria" w:hAnsi="Cambria"/>
                <w:sz w:val="24"/>
                <w:szCs w:val="24"/>
                <w:lang w:val="en-US"/>
              </w:rPr>
              <w:t xml:space="preserve"> va</w:t>
            </w:r>
            <w:r w:rsidR="00AC0424" w:rsidRPr="00BF1597">
              <w:rPr>
                <w:rFonts w:ascii="Cambria" w:hAnsi="Cambria"/>
                <w:sz w:val="24"/>
                <w:szCs w:val="24"/>
                <w:lang w:val="uz-Cyrl-UZ"/>
              </w:rPr>
              <w:t xml:space="preserve"> </w:t>
            </w:r>
            <w:r w:rsidRPr="00BF1597">
              <w:rPr>
                <w:rFonts w:ascii="Cambria" w:hAnsi="Cambria"/>
                <w:sz w:val="24"/>
                <w:szCs w:val="24"/>
                <w:lang w:val="en-US"/>
              </w:rPr>
              <w:t>vatanparvarligi</w:t>
            </w:r>
          </w:p>
        </w:tc>
        <w:tc>
          <w:tcPr>
            <w:tcW w:w="567"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44CD6BA5" w14:textId="77777777" w:rsidR="00EF0C94" w:rsidRPr="00BF1597" w:rsidRDefault="00EF0C94"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1</w:t>
            </w:r>
          </w:p>
        </w:tc>
        <w:tc>
          <w:tcPr>
            <w:tcW w:w="708" w:type="dxa"/>
            <w:tcBorders>
              <w:top w:val="single" w:sz="4" w:space="0" w:color="auto"/>
              <w:left w:val="single" w:sz="4" w:space="0" w:color="auto"/>
              <w:bottom w:val="single" w:sz="6" w:space="0" w:color="000000"/>
              <w:right w:val="single" w:sz="6" w:space="0" w:color="000000"/>
            </w:tcBorders>
            <w:vAlign w:val="center"/>
          </w:tcPr>
          <w:p w14:paraId="17A761ED" w14:textId="77777777" w:rsidR="00EF0C94" w:rsidRPr="00BF1597" w:rsidRDefault="00EF0C94" w:rsidP="00416571">
            <w:pPr>
              <w:spacing w:beforeAutospacing="1" w:after="0" w:afterAutospacing="1" w:line="240" w:lineRule="auto"/>
              <w:ind w:right="113"/>
              <w:rPr>
                <w:rFonts w:ascii="Cambria" w:hAnsi="Cambria"/>
                <w:sz w:val="24"/>
                <w:szCs w:val="24"/>
                <w:lang w:val="uz-Cyrl-UZ"/>
              </w:rPr>
            </w:pPr>
          </w:p>
        </w:tc>
        <w:tc>
          <w:tcPr>
            <w:tcW w:w="1731"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0B64716E" w14:textId="77777777" w:rsidR="00EF0C94" w:rsidRPr="00BF1597" w:rsidRDefault="00EF0C94" w:rsidP="00416571">
            <w:pPr>
              <w:spacing w:beforeAutospacing="1" w:after="0" w:afterAutospacing="1" w:line="240" w:lineRule="auto"/>
              <w:jc w:val="center"/>
              <w:rPr>
                <w:rFonts w:ascii="Cambria" w:hAnsi="Cambria"/>
                <w:sz w:val="24"/>
                <w:szCs w:val="24"/>
                <w:lang w:val="en-US"/>
              </w:rPr>
            </w:pPr>
          </w:p>
        </w:tc>
      </w:tr>
      <w:tr w:rsidR="00BF1597" w:rsidRPr="00BF1597" w14:paraId="24238729" w14:textId="77777777" w:rsidTr="000E4D97">
        <w:trPr>
          <w:trHeight w:val="258"/>
        </w:trPr>
        <w:tc>
          <w:tcPr>
            <w:tcW w:w="1135"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14:paraId="78DA31F4" w14:textId="7F3764AD" w:rsidR="00EF0C94" w:rsidRPr="00BF1597" w:rsidRDefault="00EF0C94" w:rsidP="00AC0424">
            <w:pPr>
              <w:spacing w:after="0" w:line="240" w:lineRule="auto"/>
              <w:rPr>
                <w:rFonts w:ascii="Cambria" w:hAnsi="Cambria"/>
                <w:sz w:val="24"/>
                <w:szCs w:val="24"/>
                <w:lang w:val="uz-Cyrl-UZ"/>
              </w:rPr>
            </w:pPr>
            <w:r w:rsidRPr="00BF1597">
              <w:rPr>
                <w:rFonts w:ascii="Cambria" w:hAnsi="Cambria"/>
                <w:sz w:val="24"/>
                <w:szCs w:val="24"/>
                <w:lang w:val="en-US"/>
              </w:rPr>
              <w:t>6- dars</w:t>
            </w:r>
            <w:r w:rsidRPr="00BF1597">
              <w:rPr>
                <w:rFonts w:ascii="Cambria" w:hAnsi="Cambria"/>
                <w:sz w:val="24"/>
                <w:szCs w:val="24"/>
                <w:lang w:val="uz-Cyrl-UZ"/>
              </w:rPr>
              <w:t xml:space="preserve"> </w:t>
            </w:r>
            <w:r w:rsidRPr="00BF1597">
              <w:rPr>
                <w:rFonts w:ascii="Cambria" w:hAnsi="Cambria"/>
                <w:sz w:val="24"/>
                <w:szCs w:val="24"/>
                <w:lang w:val="en-US"/>
              </w:rPr>
              <w:t xml:space="preserve"> </w:t>
            </w:r>
          </w:p>
        </w:tc>
        <w:tc>
          <w:tcPr>
            <w:tcW w:w="6096" w:type="dxa"/>
            <w:tcBorders>
              <w:top w:val="single" w:sz="6" w:space="0" w:color="000000"/>
              <w:left w:val="single" w:sz="4" w:space="0" w:color="auto"/>
              <w:bottom w:val="single" w:sz="4" w:space="0" w:color="auto"/>
              <w:right w:val="single" w:sz="4" w:space="0" w:color="auto"/>
            </w:tcBorders>
            <w:vAlign w:val="center"/>
          </w:tcPr>
          <w:p w14:paraId="3B5B2596" w14:textId="1FFAF148" w:rsidR="00EF0C94" w:rsidRPr="00BF1597" w:rsidRDefault="00EF0C94" w:rsidP="00AC0424">
            <w:pPr>
              <w:spacing w:after="0" w:line="240" w:lineRule="auto"/>
              <w:rPr>
                <w:rFonts w:ascii="Cambria" w:hAnsi="Cambria"/>
                <w:b/>
                <w:sz w:val="24"/>
                <w:szCs w:val="24"/>
                <w:lang w:val="en-US"/>
              </w:rPr>
            </w:pPr>
            <w:r w:rsidRPr="00BF1597">
              <w:rPr>
                <w:rFonts w:ascii="Cambria" w:hAnsi="Cambria"/>
                <w:b/>
                <w:sz w:val="24"/>
                <w:szCs w:val="24"/>
                <w:lang w:val="en-US"/>
              </w:rPr>
              <w:t xml:space="preserve">       Mustaqil ish</w:t>
            </w:r>
            <w:r w:rsidR="00AC0424" w:rsidRPr="00BF1597">
              <w:rPr>
                <w:rFonts w:ascii="Cambria" w:hAnsi="Cambria"/>
                <w:sz w:val="24"/>
                <w:szCs w:val="24"/>
                <w:lang w:val="en-US"/>
              </w:rPr>
              <w:t xml:space="preserve"> </w:t>
            </w:r>
            <w:r w:rsidR="00AC0424" w:rsidRPr="00BF1597">
              <w:rPr>
                <w:rFonts w:ascii="Cambria" w:hAnsi="Cambria"/>
                <w:sz w:val="24"/>
                <w:szCs w:val="24"/>
                <w:lang w:val="uz-Cyrl-UZ"/>
              </w:rPr>
              <w:t>(</w:t>
            </w:r>
            <w:r w:rsidR="00AC0424" w:rsidRPr="00BF1597">
              <w:rPr>
                <w:rFonts w:ascii="Cambria" w:hAnsi="Cambria"/>
                <w:sz w:val="24"/>
                <w:szCs w:val="24"/>
                <w:lang w:val="en-US"/>
              </w:rPr>
              <w:t>Amaliy</w:t>
            </w:r>
            <w:r w:rsidR="00AC0424" w:rsidRPr="00BF1597">
              <w:rPr>
                <w:rFonts w:ascii="Cambria" w:hAnsi="Cambria"/>
                <w:sz w:val="24"/>
                <w:szCs w:val="24"/>
                <w:lang w:val="uz-Cyrl-UZ"/>
              </w:rPr>
              <w:t>)</w:t>
            </w:r>
          </w:p>
        </w:tc>
        <w:tc>
          <w:tcPr>
            <w:tcW w:w="567" w:type="dxa"/>
            <w:tcBorders>
              <w:top w:val="single" w:sz="6" w:space="0" w:color="000000"/>
              <w:left w:val="single" w:sz="4" w:space="0" w:color="auto"/>
              <w:bottom w:val="single" w:sz="4" w:space="0" w:color="auto"/>
              <w:right w:val="single" w:sz="4" w:space="0" w:color="auto"/>
            </w:tcBorders>
            <w:vAlign w:val="center"/>
          </w:tcPr>
          <w:p w14:paraId="32BDB992"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 xml:space="preserve">    1</w:t>
            </w:r>
          </w:p>
        </w:tc>
        <w:tc>
          <w:tcPr>
            <w:tcW w:w="708" w:type="dxa"/>
            <w:tcBorders>
              <w:top w:val="single" w:sz="6" w:space="0" w:color="000000"/>
              <w:left w:val="single" w:sz="4" w:space="0" w:color="auto"/>
              <w:bottom w:val="single" w:sz="4" w:space="0" w:color="auto"/>
              <w:right w:val="single" w:sz="4" w:space="0" w:color="auto"/>
            </w:tcBorders>
            <w:vAlign w:val="center"/>
          </w:tcPr>
          <w:p w14:paraId="3384D3DB" w14:textId="77777777" w:rsidR="00EF0C94" w:rsidRPr="00BF1597" w:rsidRDefault="00EF0C94" w:rsidP="00416571">
            <w:pPr>
              <w:spacing w:after="0" w:line="240" w:lineRule="auto"/>
              <w:rPr>
                <w:rFonts w:ascii="Cambria" w:hAnsi="Cambria"/>
                <w:b/>
                <w:sz w:val="24"/>
                <w:szCs w:val="24"/>
                <w:lang w:val="en-US"/>
              </w:rPr>
            </w:pPr>
          </w:p>
        </w:tc>
        <w:tc>
          <w:tcPr>
            <w:tcW w:w="1731" w:type="dxa"/>
            <w:tcBorders>
              <w:top w:val="single" w:sz="6" w:space="0" w:color="000000"/>
              <w:left w:val="single" w:sz="4" w:space="0" w:color="auto"/>
              <w:bottom w:val="single" w:sz="4" w:space="0" w:color="auto"/>
              <w:right w:val="single" w:sz="6" w:space="0" w:color="000000"/>
            </w:tcBorders>
            <w:vAlign w:val="center"/>
          </w:tcPr>
          <w:p w14:paraId="314E4E6D" w14:textId="77777777" w:rsidR="00EF0C94" w:rsidRPr="00BF1597" w:rsidRDefault="00EF0C94" w:rsidP="00AC0424">
            <w:pPr>
              <w:spacing w:after="0" w:line="240" w:lineRule="auto"/>
              <w:rPr>
                <w:rFonts w:ascii="Cambria" w:hAnsi="Cambria"/>
                <w:b/>
                <w:sz w:val="24"/>
                <w:szCs w:val="24"/>
                <w:lang w:val="uz-Cyrl-UZ"/>
              </w:rPr>
            </w:pPr>
          </w:p>
        </w:tc>
      </w:tr>
      <w:tr w:rsidR="00EF0C94" w:rsidRPr="00BF1597" w14:paraId="52498B74" w14:textId="77777777" w:rsidTr="000E4D97">
        <w:trPr>
          <w:trHeight w:val="258"/>
        </w:trPr>
        <w:tc>
          <w:tcPr>
            <w:tcW w:w="10237" w:type="dxa"/>
            <w:gridSpan w:val="5"/>
            <w:tcBorders>
              <w:top w:val="single" w:sz="4" w:space="0" w:color="auto"/>
              <w:left w:val="single" w:sz="6" w:space="0" w:color="000000"/>
              <w:bottom w:val="single" w:sz="4" w:space="0" w:color="auto"/>
              <w:right w:val="single" w:sz="6" w:space="0" w:color="000000"/>
            </w:tcBorders>
            <w:shd w:val="clear" w:color="auto" w:fill="C5E0B3" w:themeFill="accent6" w:themeFillTint="66"/>
            <w:tcMar>
              <w:top w:w="0" w:type="dxa"/>
              <w:left w:w="108" w:type="dxa"/>
              <w:bottom w:w="0" w:type="dxa"/>
              <w:right w:w="108" w:type="dxa"/>
            </w:tcMar>
            <w:vAlign w:val="center"/>
          </w:tcPr>
          <w:p w14:paraId="161F854D" w14:textId="38851BA6" w:rsidR="00EF0C94" w:rsidRPr="00BF1597" w:rsidRDefault="00EF0C94" w:rsidP="00AC0424">
            <w:pPr>
              <w:spacing w:after="0" w:line="240" w:lineRule="auto"/>
              <w:jc w:val="center"/>
              <w:rPr>
                <w:rFonts w:ascii="Cambria" w:hAnsi="Cambria"/>
                <w:b/>
                <w:sz w:val="24"/>
                <w:szCs w:val="24"/>
                <w:lang w:val="en-US"/>
              </w:rPr>
            </w:pPr>
            <w:r w:rsidRPr="00BF1597">
              <w:rPr>
                <w:rFonts w:ascii="Cambria" w:hAnsi="Cambria"/>
                <w:b/>
                <w:bCs/>
                <w:sz w:val="24"/>
                <w:szCs w:val="24"/>
                <w:shd w:val="clear" w:color="auto" w:fill="C5E0B3" w:themeFill="accent6" w:themeFillTint="66"/>
                <w:lang w:val="uz-Cyrl-UZ"/>
              </w:rPr>
              <w:t>2</w:t>
            </w:r>
            <w:r w:rsidRPr="00BF1597">
              <w:rPr>
                <w:rFonts w:ascii="Cambria" w:hAnsi="Cambria"/>
                <w:b/>
                <w:bCs/>
                <w:sz w:val="24"/>
                <w:szCs w:val="24"/>
                <w:shd w:val="clear" w:color="auto" w:fill="C5E0B3" w:themeFill="accent6" w:themeFillTint="66"/>
                <w:lang w:val="en-US"/>
              </w:rPr>
              <w:t>- B</w:t>
            </w:r>
            <w:r w:rsidRPr="00BF1597">
              <w:rPr>
                <w:rFonts w:ascii="Cambria" w:hAnsi="Cambria"/>
                <w:b/>
                <w:bCs/>
                <w:sz w:val="24"/>
                <w:szCs w:val="24"/>
                <w:shd w:val="clear" w:color="auto" w:fill="C5E0B3" w:themeFill="accent6" w:themeFillTint="66"/>
                <w:lang w:val="uz-Cyrl-UZ"/>
              </w:rPr>
              <w:t>O‘</w:t>
            </w:r>
            <w:r w:rsidRPr="00BF1597">
              <w:rPr>
                <w:rFonts w:ascii="Cambria" w:hAnsi="Cambria"/>
                <w:b/>
                <w:bCs/>
                <w:sz w:val="24"/>
                <w:szCs w:val="24"/>
                <w:shd w:val="clear" w:color="auto" w:fill="C5E0B3" w:themeFill="accent6" w:themeFillTint="66"/>
                <w:lang w:val="en-US"/>
              </w:rPr>
              <w:t>LIM .UMUMHARBIY  TAYYORGARLIK</w:t>
            </w:r>
            <w:r w:rsidRPr="00BF1597">
              <w:rPr>
                <w:rFonts w:ascii="Cambria" w:hAnsi="Cambria"/>
                <w:b/>
                <w:sz w:val="24"/>
                <w:szCs w:val="24"/>
                <w:shd w:val="clear" w:color="auto" w:fill="C5E0B3" w:themeFill="accent6" w:themeFillTint="66"/>
                <w:lang w:val="en-US"/>
              </w:rPr>
              <w:t xml:space="preserve">   UMUMQO’SHIN    JANGI    ASOSLARI  </w:t>
            </w:r>
            <w:r w:rsidRPr="00BF1597">
              <w:rPr>
                <w:rFonts w:ascii="Cambria" w:hAnsi="Cambria"/>
                <w:b/>
                <w:sz w:val="24"/>
                <w:szCs w:val="24"/>
                <w:lang w:val="en-US"/>
              </w:rPr>
              <w:t xml:space="preserve">       </w:t>
            </w:r>
          </w:p>
        </w:tc>
      </w:tr>
      <w:tr w:rsidR="00BF1597" w:rsidRPr="00BF1597" w14:paraId="29AAB499" w14:textId="77777777" w:rsidTr="000E4D97">
        <w:trPr>
          <w:trHeight w:val="548"/>
        </w:trPr>
        <w:tc>
          <w:tcPr>
            <w:tcW w:w="1135"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6A77BF9F"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7- dars</w:t>
            </w:r>
            <w:r w:rsidRPr="00BF1597">
              <w:rPr>
                <w:rFonts w:ascii="Cambria" w:hAnsi="Cambria"/>
                <w:sz w:val="24"/>
                <w:szCs w:val="24"/>
                <w:lang w:val="uz-Cyrl-UZ"/>
              </w:rPr>
              <w:t xml:space="preserve"> </w:t>
            </w:r>
            <w:r w:rsidRPr="00BF1597">
              <w:rPr>
                <w:rFonts w:ascii="Cambria" w:hAnsi="Cambria"/>
                <w:sz w:val="24"/>
                <w:szCs w:val="24"/>
                <w:lang w:val="en-US"/>
              </w:rPr>
              <w:t xml:space="preserve"> Amaliy</w:t>
            </w:r>
          </w:p>
          <w:p w14:paraId="0EFF38D7" w14:textId="77777777" w:rsidR="00EF0C94" w:rsidRPr="00BF1597" w:rsidRDefault="00EF0C94" w:rsidP="00416571">
            <w:pPr>
              <w:spacing w:after="0" w:line="240" w:lineRule="auto"/>
              <w:rPr>
                <w:rFonts w:ascii="Cambria" w:hAnsi="Cambria"/>
                <w:b/>
                <w:sz w:val="24"/>
                <w:szCs w:val="24"/>
                <w:lang w:val="en-US"/>
              </w:rPr>
            </w:pPr>
          </w:p>
        </w:tc>
        <w:tc>
          <w:tcPr>
            <w:tcW w:w="6096" w:type="dxa"/>
            <w:tcBorders>
              <w:top w:val="single" w:sz="4" w:space="0" w:color="auto"/>
              <w:left w:val="single" w:sz="4" w:space="0" w:color="auto"/>
              <w:bottom w:val="single" w:sz="6" w:space="0" w:color="000000"/>
              <w:right w:val="single" w:sz="4" w:space="0" w:color="auto"/>
            </w:tcBorders>
            <w:vAlign w:val="center"/>
          </w:tcPr>
          <w:p w14:paraId="38231BA5" w14:textId="77AF5B35" w:rsidR="00EF0C94" w:rsidRPr="00BF1597" w:rsidRDefault="00EF0C94" w:rsidP="005A1809">
            <w:pPr>
              <w:autoSpaceDE w:val="0"/>
              <w:autoSpaceDN w:val="0"/>
              <w:adjustRightInd w:val="0"/>
              <w:spacing w:after="0" w:line="240" w:lineRule="auto"/>
              <w:ind w:left="142" w:right="141" w:firstLine="142"/>
              <w:jc w:val="both"/>
              <w:rPr>
                <w:rFonts w:ascii="Cambria" w:hAnsi="Cambria"/>
                <w:b/>
                <w:sz w:val="24"/>
                <w:szCs w:val="24"/>
                <w:lang w:val="en-US"/>
              </w:rPr>
            </w:pPr>
            <w:r w:rsidRPr="00BF1597">
              <w:rPr>
                <w:rFonts w:ascii="Cambria" w:hAnsi="Cambria"/>
                <w:b/>
                <w:sz w:val="24"/>
                <w:szCs w:val="24"/>
                <w:lang w:val="en-US"/>
              </w:rPr>
              <w:t xml:space="preserve"> </w:t>
            </w:r>
            <w:r w:rsidRPr="00BF1597">
              <w:rPr>
                <w:rFonts w:ascii="Cambria" w:hAnsi="Cambria"/>
                <w:bCs/>
                <w:sz w:val="24"/>
                <w:szCs w:val="24"/>
                <w:lang w:val="uz-Cyrl-UZ"/>
              </w:rPr>
              <w:t>Askarning jangdagi majburiyati. Askarning shaxsiy quroli va epikirovkasi. Motoo‘qchi guruhini tashkiliy tuzulishi, bajaradigan jangovar vazifalari, qurollari va jangovar imkoniyatlari.</w:t>
            </w:r>
            <w:r w:rsidRPr="00BF1597">
              <w:rPr>
                <w:rFonts w:ascii="Cambria" w:hAnsi="Cambria"/>
                <w:iCs/>
                <w:sz w:val="24"/>
                <w:szCs w:val="24"/>
                <w:lang w:val="uz-Cyrl-UZ"/>
              </w:rPr>
              <w:t xml:space="preserve"> </w:t>
            </w:r>
            <w:r w:rsidRPr="00BF1597">
              <w:rPr>
                <w:rFonts w:ascii="Cambria" w:hAnsi="Cambria"/>
                <w:iCs/>
                <w:sz w:val="24"/>
                <w:szCs w:val="24"/>
                <w:lang w:val="en-US"/>
              </w:rPr>
              <w:t xml:space="preserve">O‘zbekiston Respublikasi qo‘shinlarining qurol-aslaha va harbiy texnikalari (zirhli </w:t>
            </w:r>
            <w:r w:rsidRPr="00BF1597">
              <w:rPr>
                <w:rFonts w:ascii="Cambria" w:hAnsi="Cambria"/>
                <w:iCs/>
                <w:sz w:val="24"/>
                <w:szCs w:val="24"/>
                <w:lang w:val="en-US"/>
              </w:rPr>
              <w:lastRenderedPageBreak/>
              <w:t>mashinalar, tanklar, jangovar vertolyotlar, samolyotlar va artilleriya vositalari)</w:t>
            </w:r>
            <w:r w:rsidRPr="00BF1597">
              <w:rPr>
                <w:rFonts w:ascii="Cambria" w:hAnsi="Cambria"/>
                <w:sz w:val="24"/>
                <w:szCs w:val="24"/>
                <w:shd w:val="clear" w:color="auto" w:fill="FFFFFF"/>
                <w:lang w:val="en-US"/>
              </w:rPr>
              <w:t> </w:t>
            </w:r>
          </w:p>
        </w:tc>
        <w:tc>
          <w:tcPr>
            <w:tcW w:w="567" w:type="dxa"/>
            <w:tcBorders>
              <w:top w:val="single" w:sz="4" w:space="0" w:color="auto"/>
              <w:left w:val="single" w:sz="4" w:space="0" w:color="auto"/>
              <w:bottom w:val="single" w:sz="6" w:space="0" w:color="000000"/>
              <w:right w:val="single" w:sz="4" w:space="0" w:color="auto"/>
            </w:tcBorders>
            <w:vAlign w:val="center"/>
          </w:tcPr>
          <w:p w14:paraId="35E85751"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b/>
                <w:sz w:val="24"/>
                <w:szCs w:val="24"/>
                <w:lang w:val="en-US"/>
              </w:rPr>
              <w:lastRenderedPageBreak/>
              <w:t xml:space="preserve">     </w:t>
            </w:r>
            <w:r w:rsidRPr="00BF1597">
              <w:rPr>
                <w:rFonts w:ascii="Cambria" w:hAnsi="Cambria"/>
                <w:sz w:val="24"/>
                <w:szCs w:val="24"/>
                <w:lang w:val="en-US"/>
              </w:rPr>
              <w:t>1</w:t>
            </w:r>
          </w:p>
        </w:tc>
        <w:tc>
          <w:tcPr>
            <w:tcW w:w="708" w:type="dxa"/>
            <w:tcBorders>
              <w:top w:val="single" w:sz="4" w:space="0" w:color="auto"/>
              <w:left w:val="single" w:sz="4" w:space="0" w:color="auto"/>
              <w:bottom w:val="single" w:sz="6" w:space="0" w:color="000000"/>
              <w:right w:val="single" w:sz="4" w:space="0" w:color="auto"/>
            </w:tcBorders>
            <w:vAlign w:val="center"/>
          </w:tcPr>
          <w:p w14:paraId="2D6A981E" w14:textId="77777777" w:rsidR="00EF0C94" w:rsidRPr="00BF1597" w:rsidRDefault="00EF0C94" w:rsidP="00416571">
            <w:pPr>
              <w:spacing w:after="0" w:line="240" w:lineRule="auto"/>
              <w:rPr>
                <w:rFonts w:ascii="Cambria" w:hAnsi="Cambria"/>
                <w:b/>
                <w:sz w:val="24"/>
                <w:szCs w:val="24"/>
                <w:lang w:val="uz-Cyrl-UZ"/>
              </w:rPr>
            </w:pPr>
          </w:p>
        </w:tc>
        <w:tc>
          <w:tcPr>
            <w:tcW w:w="1731" w:type="dxa"/>
            <w:tcBorders>
              <w:top w:val="single" w:sz="4" w:space="0" w:color="auto"/>
              <w:left w:val="single" w:sz="4" w:space="0" w:color="auto"/>
              <w:bottom w:val="single" w:sz="6" w:space="0" w:color="000000"/>
              <w:right w:val="single" w:sz="6" w:space="0" w:color="000000"/>
            </w:tcBorders>
            <w:vAlign w:val="center"/>
          </w:tcPr>
          <w:p w14:paraId="6D5A7AA2" w14:textId="77777777" w:rsidR="00EF0C94" w:rsidRPr="00FC008A" w:rsidRDefault="00EF0C94" w:rsidP="00416571">
            <w:pPr>
              <w:spacing w:after="0" w:line="240" w:lineRule="auto"/>
              <w:ind w:right="-250"/>
              <w:rPr>
                <w:rFonts w:ascii="Cambria" w:hAnsi="Cambria"/>
                <w:sz w:val="20"/>
                <w:szCs w:val="20"/>
                <w:lang w:val="en-US"/>
              </w:rPr>
            </w:pPr>
            <w:r w:rsidRPr="00BF1597">
              <w:rPr>
                <w:rFonts w:ascii="Cambria" w:hAnsi="Cambria"/>
                <w:sz w:val="24"/>
                <w:szCs w:val="24"/>
                <w:lang w:val="en-US"/>
              </w:rPr>
              <w:t xml:space="preserve">  </w:t>
            </w:r>
            <w:r w:rsidRPr="00FC008A">
              <w:rPr>
                <w:rFonts w:ascii="Cambria" w:hAnsi="Cambria"/>
                <w:sz w:val="20"/>
                <w:szCs w:val="20"/>
                <w:lang w:val="en-US"/>
              </w:rPr>
              <w:t>CHQBT  10-sinf</w:t>
            </w:r>
          </w:p>
          <w:p w14:paraId="431F7A7C" w14:textId="77777777" w:rsidR="00EF0C94" w:rsidRPr="00BF1597" w:rsidRDefault="00EF0C94" w:rsidP="00416571">
            <w:pPr>
              <w:spacing w:after="0" w:line="240" w:lineRule="auto"/>
              <w:jc w:val="center"/>
              <w:rPr>
                <w:rFonts w:ascii="Cambria" w:hAnsi="Cambria"/>
                <w:b/>
                <w:sz w:val="24"/>
                <w:szCs w:val="24"/>
                <w:lang w:val="uz-Cyrl-UZ"/>
              </w:rPr>
            </w:pPr>
            <w:r w:rsidRPr="00FC008A">
              <w:rPr>
                <w:rFonts w:ascii="Cambria" w:hAnsi="Cambria"/>
                <w:sz w:val="20"/>
                <w:szCs w:val="20"/>
                <w:lang w:val="en-US"/>
              </w:rPr>
              <w:t>79-84 betlar</w:t>
            </w:r>
          </w:p>
        </w:tc>
      </w:tr>
      <w:tr w:rsidR="00EF0C94" w:rsidRPr="00BF1597" w14:paraId="0F69F6C9" w14:textId="77777777" w:rsidTr="000E4D97">
        <w:trPr>
          <w:trHeight w:val="168"/>
        </w:trPr>
        <w:tc>
          <w:tcPr>
            <w:tcW w:w="10237" w:type="dxa"/>
            <w:gridSpan w:val="5"/>
            <w:tcBorders>
              <w:top w:val="single" w:sz="4" w:space="0" w:color="auto"/>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tcPr>
          <w:p w14:paraId="508EC009" w14:textId="1D4AF871" w:rsidR="00EF0C94" w:rsidRPr="00BF1597" w:rsidRDefault="00EF0C94" w:rsidP="005A1809">
            <w:pPr>
              <w:spacing w:after="0" w:line="240" w:lineRule="auto"/>
              <w:jc w:val="center"/>
              <w:rPr>
                <w:rFonts w:ascii="Cambria" w:hAnsi="Cambria"/>
                <w:b/>
                <w:bCs/>
                <w:sz w:val="24"/>
                <w:szCs w:val="24"/>
                <w:lang w:val="uz-Cyrl-UZ"/>
              </w:rPr>
            </w:pPr>
            <w:r w:rsidRPr="00BF1597">
              <w:rPr>
                <w:rFonts w:ascii="Cambria" w:hAnsi="Cambria"/>
                <w:b/>
                <w:bCs/>
                <w:sz w:val="24"/>
                <w:szCs w:val="24"/>
                <w:lang w:val="en-US"/>
              </w:rPr>
              <w:lastRenderedPageBreak/>
              <w:t>ASKARNING  JANGDAGI   HARAKATLARI</w:t>
            </w:r>
          </w:p>
        </w:tc>
      </w:tr>
      <w:tr w:rsidR="005A1809" w:rsidRPr="00BF1597" w14:paraId="636BEDA0" w14:textId="77777777" w:rsidTr="000E4D97">
        <w:trPr>
          <w:trHeight w:val="1964"/>
        </w:trPr>
        <w:tc>
          <w:tcPr>
            <w:tcW w:w="1135"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6F2D2481"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8- dars</w:t>
            </w:r>
            <w:r w:rsidRPr="00BF1597">
              <w:rPr>
                <w:rFonts w:ascii="Cambria" w:hAnsi="Cambria"/>
                <w:sz w:val="24"/>
                <w:szCs w:val="24"/>
                <w:lang w:val="uz-Cyrl-UZ"/>
              </w:rPr>
              <w:t xml:space="preserve"> </w:t>
            </w:r>
            <w:r w:rsidRPr="00BF1597">
              <w:rPr>
                <w:rFonts w:ascii="Cambria" w:hAnsi="Cambria"/>
                <w:sz w:val="24"/>
                <w:szCs w:val="24"/>
                <w:lang w:val="en-US"/>
              </w:rPr>
              <w:t xml:space="preserve"> Amaliy</w:t>
            </w:r>
          </w:p>
          <w:p w14:paraId="31DE5E80" w14:textId="77777777" w:rsidR="00EF0C94" w:rsidRPr="00BF1597" w:rsidRDefault="00EF0C94" w:rsidP="00416571">
            <w:pPr>
              <w:spacing w:after="0" w:line="240" w:lineRule="auto"/>
              <w:rPr>
                <w:rFonts w:ascii="Cambria" w:hAnsi="Cambria"/>
                <w:sz w:val="24"/>
                <w:szCs w:val="24"/>
                <w:lang w:val="en-US"/>
              </w:rPr>
            </w:pPr>
          </w:p>
        </w:tc>
        <w:tc>
          <w:tcPr>
            <w:tcW w:w="6096" w:type="dxa"/>
            <w:tcBorders>
              <w:top w:val="single" w:sz="4" w:space="0" w:color="auto"/>
              <w:left w:val="single" w:sz="4" w:space="0" w:color="auto"/>
              <w:bottom w:val="single" w:sz="6" w:space="0" w:color="000000"/>
              <w:right w:val="single" w:sz="4" w:space="0" w:color="auto"/>
            </w:tcBorders>
            <w:vAlign w:val="center"/>
          </w:tcPr>
          <w:p w14:paraId="2CF30561" w14:textId="26865367" w:rsidR="00EF0C94" w:rsidRPr="00BF1597" w:rsidRDefault="00EF0C94" w:rsidP="005A1809">
            <w:pPr>
              <w:autoSpaceDE w:val="0"/>
              <w:autoSpaceDN w:val="0"/>
              <w:adjustRightInd w:val="0"/>
              <w:spacing w:after="0" w:line="240" w:lineRule="auto"/>
              <w:ind w:right="141" w:firstLine="142"/>
              <w:jc w:val="both"/>
              <w:rPr>
                <w:rFonts w:ascii="Cambria" w:hAnsi="Cambria"/>
                <w:iCs/>
                <w:sz w:val="24"/>
                <w:szCs w:val="24"/>
                <w:lang w:val="en-US"/>
              </w:rPr>
            </w:pPr>
            <w:r w:rsidRPr="00BF1597">
              <w:rPr>
                <w:rFonts w:ascii="Cambria" w:hAnsi="Cambria"/>
                <w:iCs/>
                <w:sz w:val="24"/>
                <w:szCs w:val="24"/>
                <w:lang w:val="en-US"/>
              </w:rPr>
              <w:t>Mudofaada olovli pozitsiya haqida tushuncha. Uni tanlashning tartibi, holatini egallash, jihozlanishi. Mudofaaga mahalliy predmetlarni moslashtirish, o‘q otish sektorini tozalash va okopni niqoblash</w:t>
            </w:r>
            <w:r w:rsidR="00E45484">
              <w:rPr>
                <w:rFonts w:ascii="Cambria" w:hAnsi="Cambria"/>
                <w:iCs/>
                <w:sz w:val="24"/>
                <w:szCs w:val="24"/>
                <w:lang w:val="en-US"/>
              </w:rPr>
              <w:t>.</w:t>
            </w:r>
          </w:p>
          <w:p w14:paraId="02223821" w14:textId="77777777" w:rsidR="00EF0C94" w:rsidRPr="00BF1597" w:rsidRDefault="00EF0C94" w:rsidP="005A1809">
            <w:pPr>
              <w:autoSpaceDE w:val="0"/>
              <w:autoSpaceDN w:val="0"/>
              <w:adjustRightInd w:val="0"/>
              <w:spacing w:after="0" w:line="240" w:lineRule="auto"/>
              <w:ind w:firstLine="142"/>
              <w:jc w:val="both"/>
              <w:rPr>
                <w:rFonts w:ascii="Cambria" w:hAnsi="Cambria"/>
                <w:b/>
                <w:sz w:val="24"/>
                <w:szCs w:val="24"/>
                <w:lang w:val="en-US"/>
              </w:rPr>
            </w:pPr>
            <w:r w:rsidRPr="00BF1597">
              <w:rPr>
                <w:rFonts w:ascii="Cambria" w:hAnsi="Cambria"/>
                <w:b/>
                <w:sz w:val="24"/>
                <w:szCs w:val="24"/>
                <w:lang w:val="en-US"/>
              </w:rPr>
              <w:t xml:space="preserve"> Razvedka</w:t>
            </w:r>
          </w:p>
          <w:p w14:paraId="7714C53F" w14:textId="75D27959" w:rsidR="00EF0C94" w:rsidRPr="00BF1597" w:rsidRDefault="00EF0C94" w:rsidP="00E45484">
            <w:pPr>
              <w:autoSpaceDE w:val="0"/>
              <w:autoSpaceDN w:val="0"/>
              <w:adjustRightInd w:val="0"/>
              <w:spacing w:after="0" w:line="240" w:lineRule="auto"/>
              <w:ind w:right="141" w:firstLine="142"/>
              <w:jc w:val="both"/>
              <w:rPr>
                <w:rFonts w:ascii="Cambria" w:hAnsi="Cambria"/>
                <w:iCs/>
                <w:sz w:val="24"/>
                <w:szCs w:val="24"/>
                <w:lang w:val="uz-Cyrl-UZ"/>
              </w:rPr>
            </w:pPr>
            <w:proofErr w:type="gramStart"/>
            <w:r w:rsidRPr="00BF1597">
              <w:rPr>
                <w:rFonts w:ascii="Cambria" w:hAnsi="Cambria"/>
                <w:iCs/>
                <w:sz w:val="24"/>
                <w:szCs w:val="24"/>
                <w:lang w:val="en-US"/>
              </w:rPr>
              <w:t>Kuzatish  uchun</w:t>
            </w:r>
            <w:proofErr w:type="gramEnd"/>
            <w:r w:rsidRPr="00BF1597">
              <w:rPr>
                <w:rFonts w:ascii="Cambria" w:hAnsi="Cambria"/>
                <w:iCs/>
                <w:sz w:val="24"/>
                <w:szCs w:val="24"/>
                <w:lang w:val="en-US"/>
              </w:rPr>
              <w:t xml:space="preserve">  joy  tanlash. </w:t>
            </w:r>
            <w:proofErr w:type="gramStart"/>
            <w:r w:rsidRPr="00BF1597">
              <w:rPr>
                <w:rFonts w:ascii="Cambria" w:hAnsi="Cambria"/>
                <w:iCs/>
                <w:sz w:val="24"/>
                <w:szCs w:val="24"/>
                <w:lang w:val="en-US"/>
              </w:rPr>
              <w:t>Ko‘rinish  cheklangan</w:t>
            </w:r>
            <w:proofErr w:type="gramEnd"/>
            <w:r w:rsidRPr="00BF1597">
              <w:rPr>
                <w:rFonts w:ascii="Cambria" w:hAnsi="Cambria"/>
                <w:iCs/>
                <w:sz w:val="24"/>
                <w:szCs w:val="24"/>
                <w:lang w:val="en-US"/>
              </w:rPr>
              <w:t xml:space="preserve">  sharoitda</w:t>
            </w:r>
            <w:r w:rsidR="00E45484">
              <w:rPr>
                <w:rFonts w:ascii="Cambria" w:hAnsi="Cambria"/>
                <w:iCs/>
                <w:sz w:val="24"/>
                <w:szCs w:val="24"/>
                <w:lang w:val="en-US"/>
              </w:rPr>
              <w:t xml:space="preserve"> </w:t>
            </w:r>
            <w:r w:rsidRPr="00BF1597">
              <w:rPr>
                <w:rFonts w:ascii="Cambria" w:hAnsi="Cambria"/>
                <w:iCs/>
                <w:sz w:val="24"/>
                <w:szCs w:val="24"/>
                <w:lang w:val="en-US"/>
              </w:rPr>
              <w:t>joy  va  joydagi  predmetlarni  o‘rganish</w:t>
            </w:r>
            <w:r w:rsidRPr="00BF1597">
              <w:rPr>
                <w:rFonts w:ascii="Cambria" w:hAnsi="Cambria"/>
                <w:sz w:val="24"/>
                <w:szCs w:val="24"/>
                <w:shd w:val="clear" w:color="auto" w:fill="FFFFFF"/>
                <w:lang w:val="en-US"/>
              </w:rPr>
              <w:t xml:space="preserve">. </w:t>
            </w:r>
            <w:r w:rsidRPr="00BF1597">
              <w:rPr>
                <w:rFonts w:ascii="Cambria" w:hAnsi="Cambria"/>
                <w:iCs/>
                <w:sz w:val="24"/>
                <w:szCs w:val="24"/>
                <w:lang w:val="en-US"/>
              </w:rPr>
              <w:t xml:space="preserve"> </w:t>
            </w:r>
            <w:proofErr w:type="gramStart"/>
            <w:r w:rsidRPr="00BF1597">
              <w:rPr>
                <w:rFonts w:ascii="Cambria" w:hAnsi="Cambria"/>
                <w:iCs/>
                <w:sz w:val="24"/>
                <w:szCs w:val="24"/>
                <w:lang w:val="en-US"/>
              </w:rPr>
              <w:t>Joyda  predmetlar</w:t>
            </w:r>
            <w:proofErr w:type="gramEnd"/>
            <w:r w:rsidRPr="00BF1597">
              <w:rPr>
                <w:rFonts w:ascii="Cambria" w:hAnsi="Cambria"/>
                <w:iCs/>
                <w:sz w:val="24"/>
                <w:szCs w:val="24"/>
                <w:lang w:val="en-US"/>
              </w:rPr>
              <w:t xml:space="preserve">  va nishonlargacha  bo‘lgan  masofani aniqlash. </w:t>
            </w:r>
            <w:r w:rsidRPr="00BF1597">
              <w:rPr>
                <w:rFonts w:ascii="Cambria" w:hAnsi="Cambria"/>
                <w:iCs/>
                <w:sz w:val="24"/>
                <w:szCs w:val="24"/>
              </w:rPr>
              <w:t>Uzoqlikni o‘lchash</w:t>
            </w:r>
          </w:p>
        </w:tc>
        <w:tc>
          <w:tcPr>
            <w:tcW w:w="567" w:type="dxa"/>
            <w:tcBorders>
              <w:top w:val="single" w:sz="4" w:space="0" w:color="auto"/>
              <w:left w:val="single" w:sz="4" w:space="0" w:color="auto"/>
              <w:bottom w:val="single" w:sz="6" w:space="0" w:color="000000"/>
              <w:right w:val="single" w:sz="4" w:space="0" w:color="auto"/>
            </w:tcBorders>
            <w:vAlign w:val="center"/>
          </w:tcPr>
          <w:p w14:paraId="72DFF4E6"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 xml:space="preserve">    1</w:t>
            </w:r>
          </w:p>
        </w:tc>
        <w:tc>
          <w:tcPr>
            <w:tcW w:w="708" w:type="dxa"/>
            <w:tcBorders>
              <w:top w:val="single" w:sz="4" w:space="0" w:color="auto"/>
              <w:left w:val="single" w:sz="4" w:space="0" w:color="auto"/>
              <w:bottom w:val="single" w:sz="6" w:space="0" w:color="000000"/>
              <w:right w:val="single" w:sz="4" w:space="0" w:color="auto"/>
            </w:tcBorders>
            <w:vAlign w:val="center"/>
          </w:tcPr>
          <w:p w14:paraId="14C314DE" w14:textId="77777777" w:rsidR="00EF0C94" w:rsidRPr="00BF1597" w:rsidRDefault="00EF0C94" w:rsidP="00416571">
            <w:pPr>
              <w:spacing w:after="0" w:line="240" w:lineRule="auto"/>
              <w:rPr>
                <w:rFonts w:ascii="Cambria" w:hAnsi="Cambria"/>
                <w:b/>
                <w:sz w:val="24"/>
                <w:szCs w:val="24"/>
                <w:lang w:val="uz-Cyrl-UZ"/>
              </w:rPr>
            </w:pPr>
          </w:p>
        </w:tc>
        <w:tc>
          <w:tcPr>
            <w:tcW w:w="1731" w:type="dxa"/>
            <w:tcBorders>
              <w:top w:val="single" w:sz="4" w:space="0" w:color="auto"/>
              <w:left w:val="single" w:sz="4" w:space="0" w:color="auto"/>
              <w:bottom w:val="single" w:sz="6" w:space="0" w:color="000000"/>
              <w:right w:val="single" w:sz="6" w:space="0" w:color="000000"/>
            </w:tcBorders>
            <w:vAlign w:val="center"/>
          </w:tcPr>
          <w:p w14:paraId="1B043F20" w14:textId="77777777" w:rsidR="00EF0C94" w:rsidRPr="00BF1597" w:rsidRDefault="00EF0C94" w:rsidP="00416571">
            <w:pPr>
              <w:spacing w:after="0" w:line="240" w:lineRule="auto"/>
              <w:ind w:right="-250"/>
              <w:rPr>
                <w:rFonts w:ascii="Cambria" w:hAnsi="Cambria"/>
                <w:sz w:val="20"/>
                <w:szCs w:val="20"/>
                <w:lang w:val="en-US"/>
              </w:rPr>
            </w:pPr>
            <w:r w:rsidRPr="00BF1597">
              <w:rPr>
                <w:rFonts w:ascii="Cambria" w:hAnsi="Cambria"/>
                <w:sz w:val="24"/>
                <w:szCs w:val="24"/>
                <w:lang w:val="en-US"/>
              </w:rPr>
              <w:t xml:space="preserve">  </w:t>
            </w:r>
            <w:r w:rsidRPr="00BF1597">
              <w:rPr>
                <w:rFonts w:ascii="Cambria" w:hAnsi="Cambria"/>
                <w:sz w:val="20"/>
                <w:szCs w:val="20"/>
                <w:lang w:val="en-US"/>
              </w:rPr>
              <w:t xml:space="preserve">CHQBT  10-sinf  </w:t>
            </w:r>
          </w:p>
          <w:p w14:paraId="0CF66421" w14:textId="77777777" w:rsidR="00EF0C94" w:rsidRPr="00BF1597" w:rsidRDefault="00EF0C94" w:rsidP="00416571">
            <w:pPr>
              <w:spacing w:after="0" w:line="240" w:lineRule="auto"/>
              <w:jc w:val="center"/>
              <w:rPr>
                <w:rFonts w:ascii="Cambria" w:hAnsi="Cambria"/>
                <w:b/>
                <w:sz w:val="24"/>
                <w:szCs w:val="24"/>
                <w:lang w:val="uz-Cyrl-UZ"/>
              </w:rPr>
            </w:pPr>
            <w:r w:rsidRPr="00BF1597">
              <w:rPr>
                <w:rFonts w:ascii="Cambria" w:hAnsi="Cambria"/>
                <w:sz w:val="20"/>
                <w:szCs w:val="20"/>
                <w:lang w:val="en-US"/>
              </w:rPr>
              <w:t>101-116 betlar</w:t>
            </w:r>
            <w:r w:rsidRPr="00BF1597">
              <w:rPr>
                <w:rFonts w:ascii="Cambria" w:hAnsi="Cambria"/>
                <w:sz w:val="24"/>
                <w:szCs w:val="24"/>
                <w:lang w:val="en-US"/>
              </w:rPr>
              <w:t xml:space="preserve">  </w:t>
            </w:r>
          </w:p>
        </w:tc>
      </w:tr>
      <w:tr w:rsidR="00EF0C94" w:rsidRPr="00BF1597" w14:paraId="001BEB96" w14:textId="77777777" w:rsidTr="000E4D97">
        <w:trPr>
          <w:cantSplit/>
          <w:trHeight w:val="241"/>
        </w:trPr>
        <w:tc>
          <w:tcPr>
            <w:tcW w:w="10237" w:type="dxa"/>
            <w:gridSpan w:val="5"/>
            <w:tcBorders>
              <w:top w:val="single" w:sz="6" w:space="0" w:color="000000"/>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hideMark/>
          </w:tcPr>
          <w:p w14:paraId="3E87F056" w14:textId="77777777" w:rsidR="00EF0C94" w:rsidRPr="00BF1597" w:rsidRDefault="00EF0C94" w:rsidP="00416571">
            <w:pPr>
              <w:spacing w:after="0" w:line="240" w:lineRule="auto"/>
              <w:rPr>
                <w:rFonts w:ascii="Cambria" w:hAnsi="Cambria"/>
                <w:sz w:val="24"/>
                <w:szCs w:val="24"/>
                <w:lang w:val="en-US"/>
              </w:rPr>
            </w:pPr>
            <w:r w:rsidRPr="00BF1597">
              <w:rPr>
                <w:rFonts w:ascii="Cambria" w:hAnsi="Cambria"/>
                <w:sz w:val="24"/>
                <w:szCs w:val="24"/>
                <w:lang w:val="en-US"/>
              </w:rPr>
              <w:t xml:space="preserve">                                                       </w:t>
            </w:r>
            <w:r w:rsidRPr="00BF1597">
              <w:rPr>
                <w:rFonts w:ascii="Cambria" w:hAnsi="Cambria"/>
                <w:b/>
                <w:bCs/>
                <w:sz w:val="24"/>
                <w:szCs w:val="24"/>
              </w:rPr>
              <w:t>MUHANDISLIK</w:t>
            </w:r>
            <w:r w:rsidRPr="00BF1597">
              <w:rPr>
                <w:rFonts w:ascii="Cambria" w:hAnsi="Cambria"/>
                <w:b/>
                <w:bCs/>
                <w:sz w:val="24"/>
                <w:szCs w:val="24"/>
                <w:lang w:val="en-US"/>
              </w:rPr>
              <w:t xml:space="preserve">   </w:t>
            </w:r>
            <w:r w:rsidRPr="00BF1597">
              <w:rPr>
                <w:rFonts w:ascii="Cambria" w:hAnsi="Cambria"/>
                <w:b/>
                <w:bCs/>
                <w:sz w:val="24"/>
                <w:szCs w:val="24"/>
              </w:rPr>
              <w:t xml:space="preserve"> JIHOZLAS</w:t>
            </w:r>
            <w:r w:rsidRPr="00BF1597">
              <w:rPr>
                <w:rFonts w:ascii="Cambria" w:hAnsi="Cambria"/>
                <w:b/>
                <w:bCs/>
                <w:sz w:val="24"/>
                <w:szCs w:val="24"/>
                <w:lang w:val="en-US"/>
              </w:rPr>
              <w:t>H</w:t>
            </w:r>
          </w:p>
        </w:tc>
      </w:tr>
      <w:tr w:rsidR="005A1809" w:rsidRPr="00BF1597" w14:paraId="35D95CC1" w14:textId="77777777" w:rsidTr="000E4D97">
        <w:trPr>
          <w:cantSplit/>
          <w:trHeight w:val="1653"/>
        </w:trPr>
        <w:tc>
          <w:tcPr>
            <w:tcW w:w="113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37F4ED8D" w14:textId="65F6A400" w:rsidR="00EF0C94" w:rsidRPr="00BF1597" w:rsidRDefault="00EF0C94" w:rsidP="000E4D97">
            <w:pPr>
              <w:spacing w:after="0" w:line="240" w:lineRule="auto"/>
              <w:jc w:val="center"/>
              <w:rPr>
                <w:rFonts w:ascii="Cambria" w:hAnsi="Cambria"/>
                <w:sz w:val="24"/>
                <w:szCs w:val="24"/>
                <w:lang w:val="uz-Cyrl-UZ"/>
              </w:rPr>
            </w:pPr>
            <w:r w:rsidRPr="00BF1597">
              <w:rPr>
                <w:rFonts w:ascii="Cambria" w:hAnsi="Cambria"/>
                <w:sz w:val="24"/>
                <w:szCs w:val="24"/>
                <w:lang w:val="en-US"/>
              </w:rPr>
              <w:t>9- dars</w:t>
            </w:r>
            <w:r w:rsidRPr="00BF1597">
              <w:rPr>
                <w:rFonts w:ascii="Cambria" w:hAnsi="Cambria"/>
                <w:sz w:val="24"/>
                <w:szCs w:val="24"/>
                <w:lang w:val="uz-Cyrl-UZ"/>
              </w:rPr>
              <w:t xml:space="preserve"> </w:t>
            </w:r>
            <w:r w:rsidRPr="00BF1597">
              <w:rPr>
                <w:rFonts w:ascii="Cambria" w:hAnsi="Cambria"/>
                <w:sz w:val="24"/>
                <w:szCs w:val="24"/>
                <w:lang w:val="en-US"/>
              </w:rPr>
              <w:t xml:space="preserve"> Amaliy</w:t>
            </w:r>
          </w:p>
        </w:tc>
        <w:tc>
          <w:tcPr>
            <w:tcW w:w="6096"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163B63A2" w14:textId="7E226EF5" w:rsidR="00EF0C94" w:rsidRPr="00BF1597" w:rsidRDefault="00EF0C94" w:rsidP="005A1809">
            <w:pPr>
              <w:autoSpaceDE w:val="0"/>
              <w:autoSpaceDN w:val="0"/>
              <w:adjustRightInd w:val="0"/>
              <w:spacing w:after="0" w:line="240" w:lineRule="auto"/>
              <w:jc w:val="both"/>
              <w:rPr>
                <w:rFonts w:ascii="Cambria" w:hAnsi="Cambria"/>
                <w:iCs/>
                <w:sz w:val="24"/>
                <w:szCs w:val="24"/>
                <w:lang w:val="en-US"/>
              </w:rPr>
            </w:pPr>
            <w:r w:rsidRPr="00BF1597">
              <w:rPr>
                <w:rFonts w:ascii="Cambria" w:hAnsi="Cambria"/>
                <w:iCs/>
                <w:sz w:val="24"/>
                <w:szCs w:val="24"/>
                <w:lang w:val="en-US"/>
              </w:rPr>
              <w:t>Muhandislik jihozlash va ularni ko‘zdan yashirish.</w:t>
            </w:r>
            <w:r w:rsidR="00E45484">
              <w:rPr>
                <w:rFonts w:ascii="Cambria" w:hAnsi="Cambria"/>
                <w:iCs/>
                <w:sz w:val="24"/>
                <w:szCs w:val="24"/>
                <w:lang w:val="en-US"/>
              </w:rPr>
              <w:t xml:space="preserve"> </w:t>
            </w:r>
            <w:r w:rsidRPr="00BF1597">
              <w:rPr>
                <w:rFonts w:ascii="Cambria" w:hAnsi="Cambria"/>
                <w:iCs/>
                <w:sz w:val="24"/>
                <w:szCs w:val="24"/>
                <w:lang w:val="en-US"/>
              </w:rPr>
              <w:t>Okoplar va kovaklar</w:t>
            </w:r>
            <w:r w:rsidRPr="00BF1597">
              <w:rPr>
                <w:rFonts w:ascii="Cambria" w:hAnsi="Cambria"/>
                <w:bCs/>
                <w:sz w:val="24"/>
                <w:szCs w:val="24"/>
                <w:lang w:val="uz-Cyrl-UZ"/>
              </w:rPr>
              <w:t xml:space="preserve"> Tank va piyodalarga qarshi minalarning   umumiy tuzulishi va taktik-texnik xarakteristikasi</w:t>
            </w:r>
          </w:p>
          <w:p w14:paraId="7D4C1F96" w14:textId="61F46E5D" w:rsidR="00EF0C94" w:rsidRPr="00BF1597" w:rsidRDefault="00EF0C94" w:rsidP="00E45484">
            <w:pPr>
              <w:spacing w:after="0" w:line="240" w:lineRule="auto"/>
              <w:jc w:val="both"/>
              <w:rPr>
                <w:rFonts w:ascii="Cambria" w:hAnsi="Cambria"/>
                <w:sz w:val="24"/>
                <w:szCs w:val="24"/>
                <w:shd w:val="clear" w:color="auto" w:fill="FFFFFF"/>
                <w:lang w:val="uz-Cyrl-UZ"/>
              </w:rPr>
            </w:pPr>
            <w:r w:rsidRPr="00BF1597">
              <w:rPr>
                <w:rFonts w:ascii="Cambria" w:hAnsi="Cambria"/>
                <w:b/>
                <w:sz w:val="24"/>
                <w:szCs w:val="24"/>
                <w:shd w:val="clear" w:color="auto" w:fill="FFFFFF"/>
                <w:lang w:val="en-US"/>
              </w:rPr>
              <w:t>Joyda xaritasiz orientirlash</w:t>
            </w:r>
            <w:r w:rsidR="00E45484">
              <w:rPr>
                <w:rFonts w:ascii="Cambria" w:hAnsi="Cambria"/>
                <w:b/>
                <w:sz w:val="24"/>
                <w:szCs w:val="24"/>
                <w:shd w:val="clear" w:color="auto" w:fill="FFFFFF"/>
                <w:lang w:val="en-US"/>
              </w:rPr>
              <w:t xml:space="preserve">: </w:t>
            </w:r>
            <w:r w:rsidRPr="00BF1597">
              <w:rPr>
                <w:rFonts w:ascii="Cambria" w:hAnsi="Cambria"/>
                <w:iCs/>
                <w:sz w:val="24"/>
                <w:szCs w:val="24"/>
                <w:lang w:val="en-US"/>
              </w:rPr>
              <w:t>Ufq tomonlarini aniqlash. Turgan joy haqida axborot.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4B094"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6DD71DF7" w14:textId="77777777" w:rsidR="00EF0C94" w:rsidRPr="00BF1597" w:rsidRDefault="00EF0C94" w:rsidP="00416571">
            <w:pPr>
              <w:ind w:left="113" w:right="113"/>
              <w:rPr>
                <w:rFonts w:ascii="Cambria" w:hAnsi="Cambria"/>
                <w:sz w:val="24"/>
                <w:szCs w:val="24"/>
                <w:lang w:val="uz-Cyrl-UZ"/>
              </w:rPr>
            </w:pPr>
          </w:p>
          <w:p w14:paraId="70A584D6" w14:textId="77777777" w:rsidR="00EF0C94" w:rsidRPr="00BF1597" w:rsidRDefault="00EF0C94" w:rsidP="00416571">
            <w:pPr>
              <w:rPr>
                <w:rFonts w:ascii="Cambria" w:hAnsi="Cambria"/>
                <w:sz w:val="24"/>
                <w:szCs w:val="24"/>
                <w:lang w:val="en-US"/>
              </w:rPr>
            </w:pPr>
          </w:p>
        </w:tc>
        <w:tc>
          <w:tcPr>
            <w:tcW w:w="1731"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14:paraId="46982821" w14:textId="77777777" w:rsidR="00EF0C94" w:rsidRPr="00BF1597" w:rsidRDefault="00EF0C94" w:rsidP="00416571">
            <w:pPr>
              <w:spacing w:after="0" w:line="240" w:lineRule="auto"/>
              <w:rPr>
                <w:rFonts w:ascii="Cambria" w:hAnsi="Cambria"/>
                <w:sz w:val="24"/>
                <w:szCs w:val="24"/>
                <w:lang w:val="uz-Cyrl-UZ"/>
              </w:rPr>
            </w:pPr>
          </w:p>
          <w:p w14:paraId="5648650F" w14:textId="6E31E5B7" w:rsidR="00EF0C94" w:rsidRPr="00BF1597" w:rsidRDefault="00EF0C94" w:rsidP="00BF1597">
            <w:pPr>
              <w:spacing w:after="0" w:line="240" w:lineRule="auto"/>
              <w:jc w:val="center"/>
              <w:rPr>
                <w:rFonts w:ascii="Cambria" w:hAnsi="Cambria"/>
                <w:sz w:val="20"/>
                <w:szCs w:val="20"/>
                <w:lang w:val="en-US"/>
              </w:rPr>
            </w:pPr>
            <w:r w:rsidRPr="00BF1597">
              <w:rPr>
                <w:rFonts w:ascii="Cambria" w:hAnsi="Cambria"/>
                <w:sz w:val="20"/>
                <w:szCs w:val="20"/>
                <w:lang w:val="en-US"/>
              </w:rPr>
              <w:t>CHQBT  10-sinf</w:t>
            </w:r>
          </w:p>
          <w:p w14:paraId="641C89A5" w14:textId="2E97DA45" w:rsidR="00EF0C94" w:rsidRPr="00BF1597" w:rsidRDefault="00EF0C94" w:rsidP="00BF1597">
            <w:pPr>
              <w:spacing w:after="0" w:line="240" w:lineRule="auto"/>
              <w:jc w:val="center"/>
              <w:rPr>
                <w:rFonts w:ascii="Cambria" w:hAnsi="Cambria"/>
                <w:sz w:val="24"/>
                <w:szCs w:val="24"/>
                <w:lang w:val="uz-Cyrl-UZ"/>
              </w:rPr>
            </w:pPr>
            <w:r w:rsidRPr="00BF1597">
              <w:rPr>
                <w:rFonts w:ascii="Cambria" w:hAnsi="Cambria"/>
                <w:sz w:val="20"/>
                <w:szCs w:val="20"/>
                <w:lang w:val="en-US"/>
              </w:rPr>
              <w:t>118-127 betlar</w:t>
            </w:r>
          </w:p>
        </w:tc>
      </w:tr>
      <w:tr w:rsidR="005A1809" w:rsidRPr="00BF1597" w14:paraId="66CD13B5" w14:textId="77777777" w:rsidTr="000E4D97">
        <w:trPr>
          <w:cantSplit/>
          <w:trHeight w:val="226"/>
        </w:trPr>
        <w:tc>
          <w:tcPr>
            <w:tcW w:w="113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0DD2D61D" w14:textId="1DBCEABC" w:rsidR="00EF0C94" w:rsidRPr="00BF1597" w:rsidRDefault="00EF0C94" w:rsidP="005A1809">
            <w:pPr>
              <w:spacing w:after="0" w:line="240" w:lineRule="auto"/>
              <w:rPr>
                <w:rFonts w:ascii="Cambria" w:hAnsi="Cambria"/>
                <w:sz w:val="24"/>
                <w:szCs w:val="24"/>
                <w:lang w:val="uz-Cyrl-UZ"/>
              </w:rPr>
            </w:pPr>
            <w:r w:rsidRPr="00BF1597">
              <w:rPr>
                <w:rFonts w:ascii="Cambria" w:hAnsi="Cambria"/>
                <w:sz w:val="24"/>
                <w:szCs w:val="24"/>
                <w:lang w:val="en-US"/>
              </w:rPr>
              <w:t>10- dars</w:t>
            </w:r>
            <w:r w:rsidRPr="00BF1597">
              <w:rPr>
                <w:rFonts w:ascii="Cambria" w:hAnsi="Cambria"/>
                <w:sz w:val="24"/>
                <w:szCs w:val="24"/>
                <w:lang w:val="uz-Cyrl-UZ"/>
              </w:rPr>
              <w:t xml:space="preserve"> </w:t>
            </w:r>
            <w:r w:rsidRPr="00BF1597">
              <w:rPr>
                <w:rFonts w:ascii="Cambria" w:hAnsi="Cambria"/>
                <w:sz w:val="24"/>
                <w:szCs w:val="24"/>
                <w:lang w:val="en-US"/>
              </w:rPr>
              <w:t xml:space="preserve"> </w:t>
            </w:r>
          </w:p>
        </w:tc>
        <w:tc>
          <w:tcPr>
            <w:tcW w:w="6096"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6C6CD267" w14:textId="45D07015" w:rsidR="00EF0C94" w:rsidRPr="00BF1597" w:rsidRDefault="00EF0C94" w:rsidP="00416571">
            <w:pPr>
              <w:autoSpaceDE w:val="0"/>
              <w:autoSpaceDN w:val="0"/>
              <w:adjustRightInd w:val="0"/>
              <w:spacing w:after="0" w:line="240" w:lineRule="auto"/>
              <w:rPr>
                <w:rFonts w:ascii="Cambria" w:hAnsi="Cambria"/>
                <w:iCs/>
                <w:sz w:val="24"/>
                <w:szCs w:val="24"/>
                <w:lang w:val="uz-Cyrl-UZ"/>
              </w:rPr>
            </w:pPr>
            <w:r w:rsidRPr="00BF1597">
              <w:rPr>
                <w:rFonts w:ascii="Cambria" w:hAnsi="Cambria"/>
                <w:b/>
                <w:sz w:val="24"/>
                <w:szCs w:val="24"/>
                <w:shd w:val="clear" w:color="auto" w:fill="FFFFFF"/>
                <w:lang w:val="en-US"/>
              </w:rPr>
              <w:t>Nazorat ishi</w:t>
            </w:r>
            <w:r w:rsidR="005A1809" w:rsidRPr="00BF1597">
              <w:rPr>
                <w:rFonts w:ascii="Cambria" w:hAnsi="Cambria"/>
                <w:sz w:val="24"/>
                <w:szCs w:val="24"/>
                <w:lang w:val="en-US"/>
              </w:rPr>
              <w:t xml:space="preserve"> </w:t>
            </w:r>
            <w:r w:rsidR="005A1809" w:rsidRPr="00BF1597">
              <w:rPr>
                <w:rFonts w:ascii="Cambria" w:hAnsi="Cambria"/>
                <w:sz w:val="24"/>
                <w:szCs w:val="24"/>
                <w:lang w:val="uz-Cyrl-UZ"/>
              </w:rPr>
              <w:t>(</w:t>
            </w:r>
            <w:r w:rsidR="005A1809" w:rsidRPr="00BF1597">
              <w:rPr>
                <w:rFonts w:ascii="Cambria" w:hAnsi="Cambria"/>
                <w:sz w:val="24"/>
                <w:szCs w:val="24"/>
                <w:lang w:val="en-US"/>
              </w:rPr>
              <w:t>Amaliy</w:t>
            </w:r>
            <w:r w:rsidR="005A1809" w:rsidRPr="00BF1597">
              <w:rPr>
                <w:rFonts w:ascii="Cambria" w:hAnsi="Cambria"/>
                <w:sz w:val="24"/>
                <w:szCs w:val="24"/>
                <w:lang w:val="uz-Cyrl-UZ"/>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09847"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tcPr>
          <w:p w14:paraId="4E6EB422" w14:textId="77777777" w:rsidR="00EF0C94" w:rsidRPr="00BF1597" w:rsidRDefault="00EF0C94" w:rsidP="00416571">
            <w:pPr>
              <w:ind w:left="113" w:right="113"/>
              <w:rPr>
                <w:rFonts w:ascii="Cambria" w:hAnsi="Cambria"/>
                <w:sz w:val="24"/>
                <w:szCs w:val="24"/>
                <w:lang w:val="en-US"/>
              </w:rPr>
            </w:pPr>
          </w:p>
          <w:p w14:paraId="08015C1D" w14:textId="77777777" w:rsidR="00EF0C94" w:rsidRPr="00BF1597" w:rsidRDefault="00EF0C94" w:rsidP="00416571">
            <w:pPr>
              <w:rPr>
                <w:rFonts w:ascii="Cambria" w:hAnsi="Cambria"/>
                <w:sz w:val="24"/>
                <w:szCs w:val="24"/>
                <w:lang w:val="en-US"/>
              </w:rPr>
            </w:pPr>
          </w:p>
        </w:tc>
        <w:tc>
          <w:tcPr>
            <w:tcW w:w="1731"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14:paraId="37377D42" w14:textId="77777777" w:rsidR="00EF0C94" w:rsidRPr="00BF1597" w:rsidRDefault="00EF0C94" w:rsidP="00416571">
            <w:pPr>
              <w:spacing w:after="0" w:line="240" w:lineRule="auto"/>
              <w:ind w:right="-250"/>
              <w:rPr>
                <w:rFonts w:ascii="Cambria" w:hAnsi="Cambria"/>
                <w:sz w:val="24"/>
                <w:szCs w:val="24"/>
                <w:lang w:val="uz-Cyrl-UZ"/>
              </w:rPr>
            </w:pPr>
          </w:p>
        </w:tc>
      </w:tr>
      <w:tr w:rsidR="00EF0C94" w:rsidRPr="00BF1597" w14:paraId="58D88F3B" w14:textId="77777777" w:rsidTr="000E4D97">
        <w:trPr>
          <w:trHeight w:val="435"/>
        </w:trPr>
        <w:tc>
          <w:tcPr>
            <w:tcW w:w="10237" w:type="dxa"/>
            <w:gridSpan w:val="5"/>
            <w:tcBorders>
              <w:top w:val="single" w:sz="4" w:space="0" w:color="auto"/>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hideMark/>
          </w:tcPr>
          <w:p w14:paraId="6479F293" w14:textId="77777777" w:rsidR="00EF0C94" w:rsidRPr="00BF1597" w:rsidRDefault="00EF0C94" w:rsidP="00416571">
            <w:pPr>
              <w:spacing w:after="0" w:line="240" w:lineRule="auto"/>
              <w:rPr>
                <w:rFonts w:ascii="Cambria" w:hAnsi="Cambria"/>
                <w:b/>
                <w:sz w:val="24"/>
                <w:szCs w:val="24"/>
                <w:lang w:val="en-US"/>
              </w:rPr>
            </w:pPr>
            <w:r w:rsidRPr="00BF1597">
              <w:rPr>
                <w:rFonts w:ascii="Cambria" w:hAnsi="Cambria"/>
                <w:b/>
                <w:sz w:val="24"/>
                <w:szCs w:val="24"/>
                <w:lang w:val="en-US"/>
              </w:rPr>
              <w:t xml:space="preserve">          OTISH TAYYORLIGI.O’QOTAR QUROLLARNING VAZIFASI,TUZILISHI,ISHLASH   </w:t>
            </w:r>
          </w:p>
          <w:p w14:paraId="1FC161FB" w14:textId="77F2C33E" w:rsidR="00EF0C94" w:rsidRPr="00BF1597" w:rsidRDefault="00EF0C94" w:rsidP="005A1809">
            <w:pPr>
              <w:spacing w:after="0" w:line="240" w:lineRule="auto"/>
              <w:rPr>
                <w:rFonts w:ascii="Cambria" w:hAnsi="Cambria"/>
                <w:b/>
                <w:sz w:val="24"/>
                <w:szCs w:val="24"/>
                <w:lang w:val="uz-Cyrl-UZ"/>
              </w:rPr>
            </w:pPr>
            <w:r w:rsidRPr="00BF1597">
              <w:rPr>
                <w:rFonts w:ascii="Cambria" w:hAnsi="Cambria"/>
                <w:b/>
                <w:sz w:val="24"/>
                <w:szCs w:val="24"/>
                <w:lang w:val="en-US"/>
              </w:rPr>
              <w:t xml:space="preserve">                                      TAMOYILI VA JANGOVOR XUSUSIYATLARI</w:t>
            </w:r>
          </w:p>
        </w:tc>
      </w:tr>
      <w:tr w:rsidR="00BF1597" w:rsidRPr="00BF1597" w14:paraId="7FA2CC2B" w14:textId="77777777" w:rsidTr="000E4D97">
        <w:trPr>
          <w:trHeight w:val="1665"/>
        </w:trPr>
        <w:tc>
          <w:tcPr>
            <w:tcW w:w="113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024F3B46" w14:textId="5B25D4D8" w:rsidR="00EF0C94" w:rsidRPr="00BF1597" w:rsidRDefault="00EF0C94" w:rsidP="000E4D97">
            <w:pPr>
              <w:spacing w:after="0" w:line="240" w:lineRule="auto"/>
              <w:ind w:left="-108" w:right="-108"/>
              <w:jc w:val="center"/>
              <w:rPr>
                <w:rFonts w:ascii="Cambria" w:hAnsi="Cambria"/>
                <w:sz w:val="24"/>
                <w:szCs w:val="24"/>
                <w:lang w:val="uz-Cyrl-UZ"/>
              </w:rPr>
            </w:pPr>
            <w:r w:rsidRPr="00BF1597">
              <w:rPr>
                <w:rFonts w:ascii="Cambria" w:hAnsi="Cambria"/>
                <w:sz w:val="24"/>
                <w:szCs w:val="24"/>
                <w:lang w:val="en-US"/>
              </w:rPr>
              <w:t>11-12dars</w:t>
            </w:r>
            <w:r w:rsidRPr="00BF1597">
              <w:rPr>
                <w:rFonts w:ascii="Cambria" w:hAnsi="Cambria"/>
                <w:sz w:val="24"/>
                <w:szCs w:val="24"/>
                <w:lang w:val="uz-Cyrl-UZ"/>
              </w:rPr>
              <w:t xml:space="preserve"> </w:t>
            </w:r>
            <w:r w:rsidRPr="00BF1597">
              <w:rPr>
                <w:rFonts w:ascii="Cambria" w:hAnsi="Cambria"/>
                <w:sz w:val="24"/>
                <w:szCs w:val="24"/>
                <w:lang w:val="en-US"/>
              </w:rPr>
              <w:t xml:space="preserve"> Amaliy</w:t>
            </w:r>
          </w:p>
        </w:tc>
        <w:tc>
          <w:tcPr>
            <w:tcW w:w="6096" w:type="dxa"/>
            <w:tcBorders>
              <w:top w:val="single" w:sz="4" w:space="0" w:color="auto"/>
              <w:left w:val="single" w:sz="6" w:space="0" w:color="000000"/>
              <w:bottom w:val="single" w:sz="6" w:space="0" w:color="000000"/>
              <w:right w:val="single" w:sz="4" w:space="0" w:color="auto"/>
            </w:tcBorders>
            <w:vAlign w:val="center"/>
          </w:tcPr>
          <w:p w14:paraId="4820CA80" w14:textId="77777777" w:rsidR="00EF0C94" w:rsidRPr="00BF1597" w:rsidRDefault="00EF0C94" w:rsidP="00416571">
            <w:pPr>
              <w:autoSpaceDE w:val="0"/>
              <w:autoSpaceDN w:val="0"/>
              <w:adjustRightInd w:val="0"/>
              <w:spacing w:after="0" w:line="240" w:lineRule="auto"/>
              <w:jc w:val="both"/>
              <w:rPr>
                <w:rFonts w:ascii="Cambria" w:hAnsi="Cambria"/>
                <w:iCs/>
                <w:sz w:val="24"/>
                <w:szCs w:val="24"/>
                <w:lang w:val="en-US"/>
              </w:rPr>
            </w:pPr>
            <w:r w:rsidRPr="00BF1597">
              <w:rPr>
                <w:rFonts w:ascii="Cambria" w:hAnsi="Cambria"/>
                <w:iCs/>
                <w:sz w:val="24"/>
                <w:szCs w:val="24"/>
                <w:lang w:val="en-US"/>
              </w:rPr>
              <w:t>Qurol-yarog‘  va o‘q-dorilar bilan ishlaganda xavfsizlik</w:t>
            </w:r>
          </w:p>
          <w:p w14:paraId="2D05694B" w14:textId="77777777" w:rsidR="00EF0C94" w:rsidRPr="00BF1597" w:rsidRDefault="00EF0C94" w:rsidP="00416571">
            <w:pPr>
              <w:autoSpaceDE w:val="0"/>
              <w:autoSpaceDN w:val="0"/>
              <w:adjustRightInd w:val="0"/>
              <w:spacing w:after="0" w:line="240" w:lineRule="auto"/>
              <w:jc w:val="both"/>
              <w:rPr>
                <w:rFonts w:ascii="Cambria" w:hAnsi="Cambria"/>
                <w:sz w:val="24"/>
                <w:szCs w:val="24"/>
                <w:lang w:val="uz-Cyrl-UZ"/>
              </w:rPr>
            </w:pPr>
            <w:proofErr w:type="gramStart"/>
            <w:r w:rsidRPr="00BF1597">
              <w:rPr>
                <w:rFonts w:ascii="Cambria" w:hAnsi="Cambria"/>
                <w:iCs/>
                <w:sz w:val="24"/>
                <w:szCs w:val="24"/>
                <w:lang w:val="en-US"/>
              </w:rPr>
              <w:t>choralari</w:t>
            </w:r>
            <w:proofErr w:type="gramEnd"/>
            <w:r w:rsidRPr="00BF1597">
              <w:rPr>
                <w:rFonts w:ascii="Cambria" w:hAnsi="Cambria"/>
                <w:iCs/>
                <w:sz w:val="24"/>
                <w:szCs w:val="24"/>
                <w:lang w:val="en-US"/>
              </w:rPr>
              <w:t>. Kalashnikov avtomatining vazifasi, umumiy tuzilishi,ishlash tamoyili va jangovar xususiyatlari</w:t>
            </w:r>
            <w:r w:rsidRPr="00BF1597">
              <w:rPr>
                <w:rFonts w:ascii="Cambria" w:hAnsi="Cambria"/>
                <w:sz w:val="24"/>
                <w:szCs w:val="24"/>
                <w:lang w:val="en-US"/>
              </w:rPr>
              <w:t xml:space="preserve"> </w:t>
            </w:r>
          </w:p>
          <w:p w14:paraId="30A67BB7" w14:textId="373922A0" w:rsidR="00EF0C94" w:rsidRPr="00BF1597" w:rsidRDefault="00EF0C94" w:rsidP="005A1809">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iCs/>
                <w:sz w:val="24"/>
                <w:szCs w:val="24"/>
                <w:lang w:val="uz-Cyrl-UZ"/>
              </w:rPr>
              <w:t>Kalashnikov avtomatining asosiy qism va mexanizmlari hamda ularning vazifasi Avtomatni noto‘liq qismlarga ajratish va yig‘ish tartib</w:t>
            </w:r>
          </w:p>
        </w:tc>
        <w:tc>
          <w:tcPr>
            <w:tcW w:w="567" w:type="dxa"/>
            <w:tcBorders>
              <w:top w:val="single" w:sz="4" w:space="0" w:color="auto"/>
              <w:left w:val="single" w:sz="4" w:space="0" w:color="auto"/>
              <w:bottom w:val="single" w:sz="4" w:space="0" w:color="auto"/>
              <w:right w:val="single" w:sz="4" w:space="0" w:color="auto"/>
            </w:tcBorders>
            <w:vAlign w:val="center"/>
          </w:tcPr>
          <w:p w14:paraId="7DE4E475"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2</w:t>
            </w:r>
          </w:p>
        </w:tc>
        <w:tc>
          <w:tcPr>
            <w:tcW w:w="708" w:type="dxa"/>
            <w:tcBorders>
              <w:top w:val="single" w:sz="4" w:space="0" w:color="auto"/>
              <w:left w:val="single" w:sz="4" w:space="0" w:color="auto"/>
              <w:bottom w:val="single" w:sz="4" w:space="0" w:color="auto"/>
              <w:right w:val="single" w:sz="4" w:space="0" w:color="auto"/>
            </w:tcBorders>
            <w:vAlign w:val="center"/>
          </w:tcPr>
          <w:p w14:paraId="511D598F" w14:textId="77777777" w:rsidR="00EF0C94" w:rsidRPr="00BF1597" w:rsidRDefault="00EF0C94" w:rsidP="00416571">
            <w:pPr>
              <w:spacing w:after="0" w:line="240" w:lineRule="auto"/>
              <w:ind w:left="113" w:right="113"/>
              <w:jc w:val="center"/>
              <w:rPr>
                <w:rFonts w:ascii="Cambria" w:hAnsi="Cambria"/>
                <w:sz w:val="24"/>
                <w:szCs w:val="24"/>
                <w:lang w:val="en-US"/>
              </w:rPr>
            </w:pPr>
            <w:r w:rsidRPr="00BF1597">
              <w:rPr>
                <w:rFonts w:ascii="Cambria" w:hAnsi="Cambria"/>
                <w:sz w:val="24"/>
                <w:szCs w:val="24"/>
                <w:lang w:val="en-US"/>
              </w:rPr>
              <w:t xml:space="preserve"> </w:t>
            </w:r>
          </w:p>
          <w:p w14:paraId="6E01A2EE" w14:textId="77777777" w:rsidR="00EF0C94" w:rsidRPr="00BF1597" w:rsidRDefault="00EF0C94" w:rsidP="00416571">
            <w:pPr>
              <w:spacing w:after="0" w:line="240" w:lineRule="auto"/>
              <w:ind w:left="113" w:right="113"/>
              <w:jc w:val="center"/>
              <w:rPr>
                <w:rFonts w:ascii="Cambria" w:hAnsi="Cambria"/>
                <w:b/>
                <w:sz w:val="24"/>
                <w:szCs w:val="24"/>
                <w:lang w:val="en-US"/>
              </w:rPr>
            </w:pPr>
            <w:r w:rsidRPr="00BF1597">
              <w:rPr>
                <w:rFonts w:ascii="Cambria" w:hAnsi="Cambria"/>
                <w:sz w:val="24"/>
                <w:szCs w:val="24"/>
                <w:lang w:val="en-US"/>
              </w:rPr>
              <w:t xml:space="preserve"> </w:t>
            </w:r>
          </w:p>
        </w:tc>
        <w:tc>
          <w:tcPr>
            <w:tcW w:w="1731" w:type="dxa"/>
            <w:tcBorders>
              <w:top w:val="single" w:sz="4" w:space="0" w:color="auto"/>
              <w:left w:val="single" w:sz="4" w:space="0" w:color="auto"/>
              <w:bottom w:val="single" w:sz="4" w:space="0" w:color="auto"/>
              <w:right w:val="single" w:sz="6" w:space="0" w:color="000000"/>
            </w:tcBorders>
            <w:vAlign w:val="center"/>
          </w:tcPr>
          <w:p w14:paraId="4FD47873" w14:textId="77777777" w:rsidR="00EF0C94" w:rsidRPr="00BF1597" w:rsidRDefault="00EF0C94" w:rsidP="00416571">
            <w:pPr>
              <w:spacing w:after="0" w:line="240" w:lineRule="auto"/>
              <w:ind w:right="-250"/>
              <w:rPr>
                <w:rFonts w:ascii="Cambria" w:hAnsi="Cambria"/>
                <w:sz w:val="20"/>
                <w:szCs w:val="20"/>
                <w:lang w:val="en-US"/>
              </w:rPr>
            </w:pPr>
            <w:r w:rsidRPr="00BF1597">
              <w:rPr>
                <w:rFonts w:ascii="Cambria" w:hAnsi="Cambria"/>
                <w:sz w:val="24"/>
                <w:szCs w:val="24"/>
                <w:lang w:val="en-US"/>
              </w:rPr>
              <w:t xml:space="preserve">   </w:t>
            </w:r>
            <w:r w:rsidRPr="00BF1597">
              <w:rPr>
                <w:rFonts w:ascii="Cambria" w:hAnsi="Cambria"/>
                <w:sz w:val="20"/>
                <w:szCs w:val="20"/>
                <w:lang w:val="en-US"/>
              </w:rPr>
              <w:t xml:space="preserve">CHQBT  10-sinf  </w:t>
            </w:r>
          </w:p>
          <w:p w14:paraId="251DB483" w14:textId="77777777" w:rsidR="00EF0C94" w:rsidRPr="00BF1597" w:rsidRDefault="00EF0C94" w:rsidP="00416571">
            <w:pPr>
              <w:spacing w:after="0" w:line="240" w:lineRule="auto"/>
              <w:ind w:right="-250"/>
              <w:rPr>
                <w:rFonts w:ascii="Cambria" w:hAnsi="Cambria"/>
                <w:b/>
                <w:sz w:val="24"/>
                <w:szCs w:val="24"/>
                <w:lang w:val="en-US"/>
              </w:rPr>
            </w:pPr>
            <w:r w:rsidRPr="00BF1597">
              <w:rPr>
                <w:rFonts w:ascii="Cambria" w:hAnsi="Cambria"/>
                <w:sz w:val="20"/>
                <w:szCs w:val="20"/>
                <w:lang w:val="en-US"/>
              </w:rPr>
              <w:t xml:space="preserve">     133-146 betlar</w:t>
            </w:r>
            <w:r w:rsidRPr="00BF1597">
              <w:rPr>
                <w:rFonts w:ascii="Cambria" w:hAnsi="Cambria"/>
                <w:sz w:val="24"/>
                <w:szCs w:val="24"/>
                <w:lang w:val="en-US"/>
              </w:rPr>
              <w:t xml:space="preserve">  </w:t>
            </w:r>
          </w:p>
        </w:tc>
      </w:tr>
      <w:tr w:rsidR="00EF0C94" w:rsidRPr="00BF1597" w14:paraId="17C02D90" w14:textId="77777777" w:rsidTr="000E4D97">
        <w:trPr>
          <w:cantSplit/>
          <w:trHeight w:val="124"/>
        </w:trPr>
        <w:tc>
          <w:tcPr>
            <w:tcW w:w="10237" w:type="dxa"/>
            <w:gridSpan w:val="5"/>
            <w:tcBorders>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hideMark/>
          </w:tcPr>
          <w:p w14:paraId="12F9E483" w14:textId="0106981D" w:rsidR="00EF0C94" w:rsidRPr="00BF1597" w:rsidRDefault="005A1809" w:rsidP="005A1809">
            <w:pPr>
              <w:spacing w:after="0" w:line="240" w:lineRule="auto"/>
              <w:ind w:left="315"/>
              <w:rPr>
                <w:rFonts w:ascii="Cambria" w:hAnsi="Cambria"/>
                <w:iCs/>
                <w:sz w:val="24"/>
                <w:szCs w:val="24"/>
                <w:lang w:val="en-US"/>
              </w:rPr>
            </w:pPr>
            <w:r w:rsidRPr="00BF1597">
              <w:rPr>
                <w:rFonts w:ascii="Cambria" w:hAnsi="Cambria"/>
                <w:iCs/>
                <w:sz w:val="24"/>
                <w:szCs w:val="24"/>
                <w:lang w:val="en-US"/>
              </w:rPr>
              <w:t xml:space="preserve">                     </w:t>
            </w:r>
            <w:r w:rsidR="00EF0C94" w:rsidRPr="00BF1597">
              <w:rPr>
                <w:rFonts w:ascii="Cambria" w:hAnsi="Cambria"/>
                <w:b/>
                <w:sz w:val="24"/>
                <w:szCs w:val="24"/>
                <w:lang w:val="en-US"/>
              </w:rPr>
              <w:t xml:space="preserve">QUROLDAN  OTISHNING  ASOSLARI  VA </w:t>
            </w:r>
            <w:r w:rsidR="00EF0C94" w:rsidRPr="00BF1597">
              <w:rPr>
                <w:rFonts w:ascii="Cambria" w:hAnsi="Cambria"/>
                <w:b/>
                <w:sz w:val="24"/>
                <w:szCs w:val="24"/>
                <w:lang w:val="uz-Cyrl-UZ"/>
              </w:rPr>
              <w:t xml:space="preserve">  </w:t>
            </w:r>
            <w:r w:rsidR="00EF0C94" w:rsidRPr="00BF1597">
              <w:rPr>
                <w:rFonts w:ascii="Cambria" w:hAnsi="Cambria"/>
                <w:b/>
                <w:sz w:val="24"/>
                <w:szCs w:val="24"/>
                <w:lang w:val="en-US"/>
              </w:rPr>
              <w:t>QOIDALARI</w:t>
            </w:r>
          </w:p>
        </w:tc>
      </w:tr>
      <w:tr w:rsidR="00BF1597" w:rsidRPr="00BF1597" w14:paraId="20536694" w14:textId="77777777" w:rsidTr="000E4D97">
        <w:trPr>
          <w:cantSplit/>
          <w:trHeight w:val="399"/>
        </w:trPr>
        <w:tc>
          <w:tcPr>
            <w:tcW w:w="113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2B3629AA" w14:textId="01559D8A" w:rsidR="00EF0C94" w:rsidRPr="00BF1597" w:rsidRDefault="00EF0C94" w:rsidP="005A1809">
            <w:pPr>
              <w:spacing w:after="0" w:line="240" w:lineRule="auto"/>
              <w:rPr>
                <w:rFonts w:ascii="Cambria" w:hAnsi="Cambria"/>
                <w:sz w:val="24"/>
                <w:szCs w:val="24"/>
                <w:lang w:val="uz-Cyrl-UZ"/>
              </w:rPr>
            </w:pPr>
            <w:r w:rsidRPr="00BF1597">
              <w:rPr>
                <w:rFonts w:ascii="Cambria" w:hAnsi="Cambria"/>
                <w:sz w:val="24"/>
                <w:szCs w:val="24"/>
                <w:lang w:val="en-US"/>
              </w:rPr>
              <w:t>13 </w:t>
            </w:r>
            <w:r w:rsidRPr="00BF1597">
              <w:rPr>
                <w:rFonts w:ascii="Cambria" w:hAnsi="Cambria"/>
                <w:sz w:val="24"/>
                <w:szCs w:val="24"/>
                <w:lang w:val="uz-Cyrl-UZ"/>
              </w:rPr>
              <w:t>-</w:t>
            </w:r>
            <w:r w:rsidRPr="00BF1597">
              <w:rPr>
                <w:rFonts w:ascii="Cambria" w:hAnsi="Cambria"/>
                <w:sz w:val="24"/>
                <w:szCs w:val="24"/>
                <w:lang w:val="en-US"/>
              </w:rPr>
              <w:t xml:space="preserve">dars </w:t>
            </w:r>
          </w:p>
        </w:tc>
        <w:tc>
          <w:tcPr>
            <w:tcW w:w="6096"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14:paraId="250E26B8" w14:textId="215309C4" w:rsidR="00EF0C94" w:rsidRPr="00BF1597" w:rsidRDefault="00EF0C94" w:rsidP="00416571">
            <w:pPr>
              <w:autoSpaceDE w:val="0"/>
              <w:autoSpaceDN w:val="0"/>
              <w:adjustRightInd w:val="0"/>
              <w:spacing w:after="0" w:line="240" w:lineRule="auto"/>
              <w:rPr>
                <w:rFonts w:ascii="Cambria" w:hAnsi="Cambria" w:cs="TimesET-Italic"/>
                <w:i/>
                <w:iCs/>
                <w:sz w:val="24"/>
                <w:szCs w:val="24"/>
                <w:lang w:val="uz-Cyrl-UZ"/>
              </w:rPr>
            </w:pPr>
            <w:r w:rsidRPr="00BF1597">
              <w:rPr>
                <w:rFonts w:ascii="Cambria" w:hAnsi="Cambria"/>
                <w:iCs/>
                <w:sz w:val="24"/>
                <w:szCs w:val="24"/>
                <w:lang w:val="en-US"/>
              </w:rPr>
              <w:t xml:space="preserve">Otish </w:t>
            </w:r>
            <w:proofErr w:type="gramStart"/>
            <w:r w:rsidRPr="00BF1597">
              <w:rPr>
                <w:rFonts w:ascii="Cambria" w:hAnsi="Cambria"/>
                <w:iCs/>
                <w:sz w:val="24"/>
                <w:szCs w:val="24"/>
                <w:lang w:val="en-US"/>
              </w:rPr>
              <w:t>hodisasi .</w:t>
            </w:r>
            <w:proofErr w:type="gramEnd"/>
            <w:r w:rsidRPr="00BF1597">
              <w:rPr>
                <w:rFonts w:ascii="Cambria" w:hAnsi="Cambria"/>
                <w:iCs/>
                <w:sz w:val="24"/>
                <w:szCs w:val="24"/>
                <w:lang w:val="en-US"/>
              </w:rPr>
              <w:t xml:space="preserve"> </w:t>
            </w:r>
            <w:r w:rsidRPr="00BF1597">
              <w:rPr>
                <w:rFonts w:ascii="Cambria" w:hAnsi="Cambria" w:cs="TimesET-Italic"/>
                <w:i/>
                <w:iCs/>
                <w:sz w:val="24"/>
                <w:szCs w:val="24"/>
                <w:lang w:val="en-US"/>
              </w:rPr>
              <w:t xml:space="preserve"> </w:t>
            </w:r>
            <w:r w:rsidRPr="00BF1597">
              <w:rPr>
                <w:rFonts w:ascii="Cambria" w:hAnsi="Cambria"/>
                <w:iCs/>
                <w:sz w:val="24"/>
                <w:szCs w:val="24"/>
                <w:lang w:val="en-US"/>
              </w:rPr>
              <w:t>Mo‘ljalga olish usullari</w:t>
            </w:r>
            <w:r w:rsidRPr="00BF1597">
              <w:rPr>
                <w:rFonts w:ascii="Cambria" w:hAnsi="Cambria" w:cs="TimesET-Italic"/>
                <w:i/>
                <w:iCs/>
                <w:sz w:val="24"/>
                <w:szCs w:val="24"/>
                <w:lang w:val="en-US"/>
              </w:rPr>
              <w:t>.</w:t>
            </w:r>
            <w:r w:rsidR="005A1809" w:rsidRPr="00BF1597">
              <w:rPr>
                <w:rFonts w:ascii="Cambria" w:hAnsi="Cambria"/>
                <w:sz w:val="24"/>
                <w:szCs w:val="24"/>
                <w:lang w:val="en-US"/>
              </w:rPr>
              <w:t xml:space="preserve"> </w:t>
            </w:r>
            <w:r w:rsidR="005A1809" w:rsidRPr="00BF1597">
              <w:rPr>
                <w:rFonts w:ascii="Cambria" w:hAnsi="Cambria"/>
                <w:sz w:val="24"/>
                <w:szCs w:val="24"/>
                <w:lang w:val="uz-Cyrl-UZ"/>
              </w:rPr>
              <w:t>(</w:t>
            </w:r>
            <w:r w:rsidR="005A1809" w:rsidRPr="00BF1597">
              <w:rPr>
                <w:rFonts w:ascii="Cambria" w:hAnsi="Cambria"/>
                <w:sz w:val="24"/>
                <w:szCs w:val="24"/>
                <w:lang w:val="en-US"/>
              </w:rPr>
              <w:t>Amaliy</w:t>
            </w:r>
            <w:r w:rsidR="005A1809" w:rsidRPr="00BF1597">
              <w:rPr>
                <w:rFonts w:ascii="Cambria" w:hAnsi="Cambria"/>
                <w:sz w:val="24"/>
                <w:szCs w:val="24"/>
                <w:lang w:val="uz-Cyrl-UZ"/>
              </w:rPr>
              <w:t>)</w:t>
            </w:r>
          </w:p>
        </w:tc>
        <w:tc>
          <w:tcPr>
            <w:tcW w:w="567"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vAlign w:val="center"/>
          </w:tcPr>
          <w:p w14:paraId="2AF02422"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1</w:t>
            </w:r>
          </w:p>
        </w:tc>
        <w:tc>
          <w:tcPr>
            <w:tcW w:w="708" w:type="dxa"/>
            <w:tcBorders>
              <w:top w:val="single" w:sz="4" w:space="0" w:color="auto"/>
              <w:left w:val="single" w:sz="4" w:space="0" w:color="auto"/>
              <w:bottom w:val="single" w:sz="6" w:space="0" w:color="000000"/>
              <w:right w:val="single" w:sz="4" w:space="0" w:color="auto"/>
            </w:tcBorders>
            <w:tcMar>
              <w:top w:w="0" w:type="dxa"/>
              <w:left w:w="108" w:type="dxa"/>
              <w:bottom w:w="0" w:type="dxa"/>
              <w:right w:w="108" w:type="dxa"/>
            </w:tcMar>
            <w:textDirection w:val="btLr"/>
            <w:vAlign w:val="center"/>
          </w:tcPr>
          <w:p w14:paraId="59A6E42C" w14:textId="77777777" w:rsidR="00EF0C94" w:rsidRPr="00BF1597" w:rsidRDefault="00EF0C94" w:rsidP="00416571">
            <w:pPr>
              <w:spacing w:after="0" w:line="240" w:lineRule="auto"/>
              <w:ind w:left="113" w:right="113"/>
              <w:jc w:val="center"/>
              <w:rPr>
                <w:rFonts w:ascii="Cambria" w:hAnsi="Cambria"/>
                <w:sz w:val="24"/>
                <w:szCs w:val="24"/>
                <w:lang w:val="en-US"/>
              </w:rPr>
            </w:pPr>
          </w:p>
        </w:tc>
        <w:tc>
          <w:tcPr>
            <w:tcW w:w="1731"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14:paraId="728C522F" w14:textId="77777777" w:rsidR="00EF0C94" w:rsidRPr="00BF1597" w:rsidRDefault="00EF0C94" w:rsidP="00416571">
            <w:pPr>
              <w:spacing w:after="0" w:line="240" w:lineRule="auto"/>
              <w:ind w:right="-250"/>
              <w:rPr>
                <w:rFonts w:ascii="Cambria" w:hAnsi="Cambria"/>
                <w:sz w:val="20"/>
                <w:szCs w:val="20"/>
                <w:lang w:val="en-US"/>
              </w:rPr>
            </w:pPr>
            <w:r w:rsidRPr="00BF1597">
              <w:rPr>
                <w:rFonts w:ascii="Cambria" w:hAnsi="Cambria"/>
                <w:sz w:val="20"/>
                <w:szCs w:val="20"/>
                <w:lang w:val="en-US"/>
              </w:rPr>
              <w:t xml:space="preserve">CHQBT  10-sinf  </w:t>
            </w:r>
          </w:p>
          <w:p w14:paraId="0C39CBFD" w14:textId="77777777" w:rsidR="00EF0C94" w:rsidRPr="00BF1597" w:rsidRDefault="00EF0C94" w:rsidP="00416571">
            <w:pPr>
              <w:spacing w:after="0" w:line="240" w:lineRule="auto"/>
              <w:ind w:right="-250"/>
              <w:rPr>
                <w:rFonts w:ascii="Cambria" w:hAnsi="Cambria"/>
                <w:sz w:val="24"/>
                <w:szCs w:val="24"/>
                <w:lang w:val="en-US"/>
              </w:rPr>
            </w:pPr>
            <w:r w:rsidRPr="00BF1597">
              <w:rPr>
                <w:rFonts w:ascii="Cambria" w:hAnsi="Cambria"/>
                <w:sz w:val="20"/>
                <w:szCs w:val="20"/>
                <w:lang w:val="en-US"/>
              </w:rPr>
              <w:t xml:space="preserve">   156-161betlar</w:t>
            </w:r>
            <w:r w:rsidRPr="00BF1597">
              <w:rPr>
                <w:rFonts w:ascii="Cambria" w:hAnsi="Cambria"/>
                <w:sz w:val="24"/>
                <w:szCs w:val="24"/>
                <w:lang w:val="en-US"/>
              </w:rPr>
              <w:t xml:space="preserve">  </w:t>
            </w:r>
          </w:p>
        </w:tc>
      </w:tr>
      <w:tr w:rsidR="005A1809" w:rsidRPr="00BF1597" w14:paraId="745A260F" w14:textId="77777777" w:rsidTr="000E4D97">
        <w:trPr>
          <w:cantSplit/>
          <w:trHeight w:val="265"/>
        </w:trPr>
        <w:tc>
          <w:tcPr>
            <w:tcW w:w="10237" w:type="dxa"/>
            <w:gridSpan w:val="5"/>
            <w:tcBorders>
              <w:top w:val="single" w:sz="4" w:space="0" w:color="auto"/>
              <w:left w:val="single" w:sz="6" w:space="0" w:color="000000"/>
              <w:bottom w:val="single" w:sz="6" w:space="0" w:color="000000"/>
              <w:right w:val="single" w:sz="6" w:space="0" w:color="000000"/>
            </w:tcBorders>
            <w:shd w:val="clear" w:color="auto" w:fill="C5E0B3" w:themeFill="accent6" w:themeFillTint="66"/>
            <w:tcMar>
              <w:top w:w="0" w:type="dxa"/>
              <w:left w:w="108" w:type="dxa"/>
              <w:bottom w:w="0" w:type="dxa"/>
              <w:right w:w="108" w:type="dxa"/>
            </w:tcMar>
            <w:vAlign w:val="center"/>
          </w:tcPr>
          <w:p w14:paraId="4FAB293F" w14:textId="44281950" w:rsidR="005A1809" w:rsidRPr="00BF1597" w:rsidRDefault="005A1809" w:rsidP="005A1809">
            <w:pPr>
              <w:spacing w:after="0" w:line="240" w:lineRule="auto"/>
              <w:ind w:right="-250"/>
              <w:jc w:val="center"/>
              <w:rPr>
                <w:rFonts w:ascii="Cambria" w:hAnsi="Cambria"/>
                <w:sz w:val="24"/>
                <w:szCs w:val="24"/>
                <w:lang w:val="en-US"/>
              </w:rPr>
            </w:pPr>
            <w:r w:rsidRPr="00BF1597">
              <w:rPr>
                <w:rFonts w:ascii="Cambria" w:hAnsi="Cambria"/>
                <w:b/>
                <w:bCs/>
                <w:sz w:val="24"/>
                <w:szCs w:val="24"/>
                <w:shd w:val="clear" w:color="auto" w:fill="C5E0B3" w:themeFill="accent6" w:themeFillTint="66"/>
                <w:lang w:val="en-US"/>
              </w:rPr>
              <w:t>4-</w:t>
            </w:r>
            <w:r w:rsidRPr="00BF1597">
              <w:rPr>
                <w:rFonts w:ascii="Cambria" w:hAnsi="Cambria"/>
                <w:b/>
                <w:bCs/>
                <w:sz w:val="24"/>
                <w:szCs w:val="24"/>
                <w:lang w:val="en-US"/>
              </w:rPr>
              <w:t xml:space="preserve"> B</w:t>
            </w:r>
            <w:r w:rsidRPr="00BF1597">
              <w:rPr>
                <w:rFonts w:ascii="Cambria" w:hAnsi="Cambria"/>
                <w:b/>
                <w:bCs/>
                <w:sz w:val="24"/>
                <w:szCs w:val="24"/>
                <w:lang w:val="uz-Cyrl-UZ"/>
              </w:rPr>
              <w:t>O‘</w:t>
            </w:r>
            <w:r w:rsidRPr="00BF1597">
              <w:rPr>
                <w:rFonts w:ascii="Cambria" w:hAnsi="Cambria"/>
                <w:b/>
                <w:bCs/>
                <w:sz w:val="24"/>
                <w:szCs w:val="24"/>
                <w:lang w:val="en-US"/>
              </w:rPr>
              <w:t>LIM</w:t>
            </w:r>
            <w:r w:rsidRPr="00BF1597">
              <w:rPr>
                <w:rFonts w:ascii="Cambria" w:hAnsi="Cambria"/>
                <w:b/>
                <w:bCs/>
                <w:sz w:val="24"/>
                <w:szCs w:val="24"/>
                <w:shd w:val="clear" w:color="auto" w:fill="C5E0B3" w:themeFill="accent6" w:themeFillTint="66"/>
                <w:lang w:val="en-US"/>
              </w:rPr>
              <w:t>. AMALIY HARBIY TAYYORGARLI JISMONIY</w:t>
            </w:r>
          </w:p>
        </w:tc>
      </w:tr>
      <w:tr w:rsidR="00BF1597" w:rsidRPr="00BF1597" w14:paraId="7C117345" w14:textId="77777777" w:rsidTr="000E4D97">
        <w:trPr>
          <w:cantSplit/>
          <w:trHeight w:val="840"/>
        </w:trPr>
        <w:tc>
          <w:tcPr>
            <w:tcW w:w="1135"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557C92EB" w14:textId="4B24504C" w:rsidR="00EF0C94" w:rsidRPr="00BF1597" w:rsidRDefault="00EF0C94" w:rsidP="000E4D97">
            <w:pPr>
              <w:spacing w:after="0" w:line="240" w:lineRule="auto"/>
              <w:ind w:left="-170" w:right="-113"/>
              <w:jc w:val="center"/>
              <w:rPr>
                <w:rFonts w:ascii="Cambria" w:hAnsi="Cambria"/>
                <w:sz w:val="24"/>
                <w:szCs w:val="24"/>
                <w:lang w:val="uz-Cyrl-UZ"/>
              </w:rPr>
            </w:pPr>
            <w:r w:rsidRPr="00BF1597">
              <w:rPr>
                <w:rFonts w:ascii="Cambria" w:hAnsi="Cambria"/>
                <w:sz w:val="24"/>
                <w:szCs w:val="24"/>
                <w:lang w:val="en-US"/>
              </w:rPr>
              <w:t>14-</w:t>
            </w:r>
            <w:r w:rsidR="005A1809" w:rsidRPr="00BF1597">
              <w:rPr>
                <w:rFonts w:ascii="Cambria" w:hAnsi="Cambria"/>
                <w:sz w:val="24"/>
                <w:szCs w:val="24"/>
                <w:lang w:val="uz-Cyrl-UZ"/>
              </w:rPr>
              <w:t xml:space="preserve"> </w:t>
            </w:r>
            <w:r w:rsidRPr="00BF1597">
              <w:rPr>
                <w:rFonts w:ascii="Cambria" w:hAnsi="Cambria"/>
                <w:sz w:val="24"/>
                <w:szCs w:val="24"/>
                <w:lang w:val="en-US"/>
              </w:rPr>
              <w:t>15dars</w:t>
            </w:r>
            <w:r w:rsidRPr="00BF1597">
              <w:rPr>
                <w:rFonts w:ascii="Cambria" w:hAnsi="Cambria"/>
                <w:sz w:val="24"/>
                <w:szCs w:val="24"/>
                <w:lang w:val="uz-Cyrl-UZ"/>
              </w:rPr>
              <w:t xml:space="preserve"> Nazariy</w:t>
            </w:r>
          </w:p>
        </w:tc>
        <w:tc>
          <w:tcPr>
            <w:tcW w:w="6096"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71D2C12" w14:textId="77777777" w:rsidR="00EF0C94" w:rsidRPr="00BF1597" w:rsidRDefault="00EF0C94" w:rsidP="00416571">
            <w:pPr>
              <w:autoSpaceDE w:val="0"/>
              <w:autoSpaceDN w:val="0"/>
              <w:adjustRightInd w:val="0"/>
              <w:spacing w:after="0" w:line="240" w:lineRule="auto"/>
              <w:rPr>
                <w:rFonts w:ascii="Cambria" w:hAnsi="Cambria"/>
                <w:iCs/>
                <w:sz w:val="24"/>
                <w:szCs w:val="24"/>
                <w:lang w:val="en-US"/>
              </w:rPr>
            </w:pPr>
            <w:r w:rsidRPr="00BF1597">
              <w:rPr>
                <w:rFonts w:ascii="Cambria" w:hAnsi="Cambria"/>
                <w:iCs/>
                <w:sz w:val="24"/>
                <w:szCs w:val="24"/>
                <w:lang w:val="en-US"/>
              </w:rPr>
              <w:t>Yagona to‘siqlar maydoni bilan tanishish.Alohida to‘siqlar va to‘siqlar guruhidan o‘tish.Yagona to‘siqlar qatoridan o‘tish.</w:t>
            </w:r>
          </w:p>
        </w:tc>
        <w:tc>
          <w:tcPr>
            <w:tcW w:w="567"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5307B31" w14:textId="77777777" w:rsidR="00EF0C94" w:rsidRPr="00BF1597" w:rsidRDefault="00EF0C94" w:rsidP="00416571">
            <w:pPr>
              <w:spacing w:after="0" w:line="240" w:lineRule="auto"/>
              <w:jc w:val="both"/>
              <w:rPr>
                <w:rFonts w:ascii="Cambria" w:hAnsi="Cambria"/>
                <w:sz w:val="24"/>
                <w:szCs w:val="24"/>
                <w:lang w:val="en-US"/>
              </w:rPr>
            </w:pPr>
            <w:r w:rsidRPr="00BF1597">
              <w:rPr>
                <w:rFonts w:ascii="Cambria" w:hAnsi="Cambria"/>
                <w:sz w:val="24"/>
                <w:szCs w:val="24"/>
                <w:lang w:val="en-US"/>
              </w:rPr>
              <w:t xml:space="preserve">   2</w:t>
            </w:r>
          </w:p>
          <w:p w14:paraId="4FF2D9AC" w14:textId="77777777" w:rsidR="00EF0C94" w:rsidRPr="00BF1597" w:rsidRDefault="00EF0C94" w:rsidP="00416571">
            <w:pPr>
              <w:spacing w:after="0" w:line="240" w:lineRule="auto"/>
              <w:jc w:val="both"/>
              <w:rPr>
                <w:rFonts w:ascii="Cambria" w:hAnsi="Cambria"/>
                <w:b/>
                <w:sz w:val="24"/>
                <w:szCs w:val="24"/>
                <w:lang w:val="en-US"/>
              </w:rPr>
            </w:pPr>
          </w:p>
        </w:tc>
        <w:tc>
          <w:tcPr>
            <w:tcW w:w="708" w:type="dxa"/>
            <w:tcBorders>
              <w:top w:val="single" w:sz="6" w:space="0" w:color="000000"/>
              <w:left w:val="single" w:sz="6" w:space="0" w:color="000000"/>
              <w:right w:val="single" w:sz="6" w:space="0" w:color="000000"/>
            </w:tcBorders>
            <w:tcMar>
              <w:top w:w="0" w:type="dxa"/>
              <w:left w:w="108" w:type="dxa"/>
              <w:bottom w:w="0" w:type="dxa"/>
              <w:right w:w="108" w:type="dxa"/>
            </w:tcMar>
            <w:textDirection w:val="btLr"/>
            <w:vAlign w:val="center"/>
            <w:hideMark/>
          </w:tcPr>
          <w:p w14:paraId="32957147" w14:textId="77777777" w:rsidR="00EF0C94" w:rsidRPr="00BF1597" w:rsidRDefault="00EF0C94" w:rsidP="00416571">
            <w:pPr>
              <w:spacing w:after="0" w:line="240" w:lineRule="auto"/>
              <w:ind w:left="113" w:right="113"/>
              <w:jc w:val="center"/>
              <w:rPr>
                <w:rFonts w:ascii="Cambria" w:hAnsi="Cambria"/>
                <w:sz w:val="24"/>
                <w:szCs w:val="24"/>
                <w:lang w:val="en-US"/>
              </w:rPr>
            </w:pPr>
            <w:r w:rsidRPr="00BF1597">
              <w:rPr>
                <w:rFonts w:ascii="Cambria" w:hAnsi="Cambria"/>
                <w:sz w:val="24"/>
                <w:szCs w:val="24"/>
                <w:lang w:val="en-US"/>
              </w:rPr>
              <w:t xml:space="preserve"> </w:t>
            </w:r>
          </w:p>
        </w:tc>
        <w:tc>
          <w:tcPr>
            <w:tcW w:w="1731"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2A2789CF" w14:textId="31AC006D" w:rsidR="00EF0C94" w:rsidRPr="000E4D97" w:rsidRDefault="00EF0C94" w:rsidP="000E4D97">
            <w:pPr>
              <w:spacing w:after="0" w:line="240" w:lineRule="auto"/>
              <w:ind w:right="-250"/>
              <w:jc w:val="both"/>
              <w:rPr>
                <w:rFonts w:ascii="Cambria" w:hAnsi="Cambria"/>
                <w:sz w:val="20"/>
                <w:szCs w:val="20"/>
                <w:lang w:val="en-US"/>
              </w:rPr>
            </w:pPr>
            <w:r w:rsidRPr="000E4D97">
              <w:rPr>
                <w:rFonts w:ascii="Cambria" w:hAnsi="Cambria"/>
                <w:sz w:val="20"/>
                <w:szCs w:val="20"/>
                <w:lang w:val="en-US"/>
              </w:rPr>
              <w:t>CHQBT  10-sinf</w:t>
            </w:r>
          </w:p>
          <w:p w14:paraId="49DE9BF2" w14:textId="41E69997" w:rsidR="00EF0C94" w:rsidRPr="00BF1597" w:rsidRDefault="00EF0C94" w:rsidP="000E4D97">
            <w:pPr>
              <w:spacing w:after="0" w:line="240" w:lineRule="auto"/>
              <w:jc w:val="both"/>
              <w:rPr>
                <w:rFonts w:ascii="Cambria" w:hAnsi="Cambria"/>
                <w:sz w:val="24"/>
                <w:szCs w:val="24"/>
                <w:lang w:val="en-US"/>
              </w:rPr>
            </w:pPr>
            <w:r w:rsidRPr="000E4D97">
              <w:rPr>
                <w:rFonts w:ascii="Cambria" w:hAnsi="Cambria"/>
                <w:sz w:val="20"/>
                <w:szCs w:val="20"/>
                <w:lang w:val="en-US"/>
              </w:rPr>
              <w:t>175-178 betlar</w:t>
            </w:r>
          </w:p>
        </w:tc>
      </w:tr>
      <w:tr w:rsidR="00EF0C94" w:rsidRPr="00BF1597" w14:paraId="2CDF5A42" w14:textId="77777777" w:rsidTr="000E4D97">
        <w:trPr>
          <w:cantSplit/>
          <w:trHeight w:val="191"/>
        </w:trPr>
        <w:tc>
          <w:tcPr>
            <w:tcW w:w="10237" w:type="dxa"/>
            <w:gridSpan w:val="5"/>
            <w:tcBorders>
              <w:top w:val="single" w:sz="6" w:space="0" w:color="000000"/>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hideMark/>
          </w:tcPr>
          <w:p w14:paraId="2D8044E2" w14:textId="7735EEE1" w:rsidR="00EF0C94" w:rsidRPr="00BF1597" w:rsidRDefault="00EF0C94" w:rsidP="005A1809">
            <w:pPr>
              <w:spacing w:after="0" w:line="240" w:lineRule="auto"/>
              <w:jc w:val="center"/>
              <w:rPr>
                <w:rFonts w:ascii="Cambria" w:hAnsi="Cambria"/>
                <w:sz w:val="24"/>
                <w:szCs w:val="24"/>
                <w:lang w:val="en-US"/>
              </w:rPr>
            </w:pPr>
            <w:r w:rsidRPr="00BF1597">
              <w:rPr>
                <w:rFonts w:ascii="Cambria" w:hAnsi="Cambria"/>
                <w:b/>
                <w:sz w:val="24"/>
                <w:szCs w:val="24"/>
                <w:lang w:val="uz-Cyrl-UZ"/>
              </w:rPr>
              <w:t>O‘</w:t>
            </w:r>
            <w:r w:rsidRPr="00BF1597">
              <w:rPr>
                <w:rFonts w:ascii="Cambria" w:hAnsi="Cambria"/>
                <w:b/>
                <w:sz w:val="24"/>
                <w:szCs w:val="24"/>
                <w:lang w:val="en-US"/>
              </w:rPr>
              <w:t>ZBEKISTON  RESPUBLIKASI  QUROLLI   KUCHLARINING  SAF NIZOMI</w:t>
            </w:r>
          </w:p>
        </w:tc>
      </w:tr>
      <w:tr w:rsidR="00BF1597" w:rsidRPr="00BF1597" w14:paraId="265C7564" w14:textId="77777777" w:rsidTr="000E4D97">
        <w:trPr>
          <w:cantSplit/>
          <w:trHeight w:val="694"/>
        </w:trPr>
        <w:tc>
          <w:tcPr>
            <w:tcW w:w="113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D69BE7" w14:textId="77777777" w:rsidR="00EF0C94" w:rsidRPr="00BF1597" w:rsidRDefault="00EF0C94" w:rsidP="000E4D97">
            <w:pPr>
              <w:spacing w:after="0" w:line="240" w:lineRule="auto"/>
              <w:ind w:left="-108" w:right="-108"/>
              <w:rPr>
                <w:rFonts w:ascii="Cambria" w:hAnsi="Cambria"/>
                <w:sz w:val="24"/>
                <w:szCs w:val="24"/>
                <w:lang w:val="en-US"/>
              </w:rPr>
            </w:pPr>
            <w:r w:rsidRPr="00BF1597">
              <w:rPr>
                <w:rFonts w:ascii="Cambria" w:hAnsi="Cambria"/>
                <w:sz w:val="24"/>
                <w:szCs w:val="24"/>
                <w:lang w:val="en-US"/>
              </w:rPr>
              <w:t>16-17dars</w:t>
            </w:r>
          </w:p>
          <w:p w14:paraId="1982DA5F" w14:textId="4BAE183B" w:rsidR="00EF0C94" w:rsidRPr="00BF1597" w:rsidRDefault="00EF0C94" w:rsidP="004A5276">
            <w:pPr>
              <w:spacing w:after="0" w:line="240" w:lineRule="auto"/>
              <w:jc w:val="center"/>
              <w:rPr>
                <w:rFonts w:ascii="Cambria" w:hAnsi="Cambria"/>
                <w:sz w:val="24"/>
                <w:szCs w:val="24"/>
                <w:lang w:val="uz-Cyrl-UZ"/>
              </w:rPr>
            </w:pPr>
            <w:r w:rsidRPr="00BF1597">
              <w:rPr>
                <w:rFonts w:ascii="Cambria" w:hAnsi="Cambria"/>
                <w:sz w:val="24"/>
                <w:szCs w:val="24"/>
                <w:lang w:val="uz-Cyrl-UZ"/>
              </w:rPr>
              <w:t>Nazariy</w:t>
            </w:r>
          </w:p>
        </w:tc>
        <w:tc>
          <w:tcPr>
            <w:tcW w:w="609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4C003146" w14:textId="62D9B384" w:rsidR="00EF0C94" w:rsidRPr="00BF1597" w:rsidRDefault="00EF0C94" w:rsidP="004A5276">
            <w:pPr>
              <w:autoSpaceDE w:val="0"/>
              <w:autoSpaceDN w:val="0"/>
              <w:adjustRightInd w:val="0"/>
              <w:spacing w:after="0" w:line="240" w:lineRule="auto"/>
              <w:jc w:val="both"/>
              <w:rPr>
                <w:rFonts w:ascii="Cambria" w:hAnsi="Cambria"/>
                <w:iCs/>
                <w:sz w:val="24"/>
                <w:szCs w:val="24"/>
                <w:lang w:val="en-US"/>
              </w:rPr>
            </w:pPr>
            <w:r w:rsidRPr="00BF1597">
              <w:rPr>
                <w:rFonts w:ascii="Cambria" w:hAnsi="Cambria"/>
                <w:iCs/>
                <w:sz w:val="24"/>
                <w:szCs w:val="24"/>
                <w:lang w:val="en-US"/>
              </w:rPr>
              <w:t xml:space="preserve">Dastlabki bajariluvchi komandalar. Safda </w:t>
            </w:r>
            <w:proofErr w:type="gramStart"/>
            <w:r w:rsidRPr="00BF1597">
              <w:rPr>
                <w:rFonts w:ascii="Cambria" w:hAnsi="Cambria"/>
                <w:iCs/>
                <w:sz w:val="24"/>
                <w:szCs w:val="24"/>
                <w:lang w:val="en-US"/>
              </w:rPr>
              <w:t xml:space="preserve">turganda </w:t>
            </w:r>
            <w:r w:rsidR="005A1809" w:rsidRPr="00BF1597">
              <w:rPr>
                <w:rFonts w:ascii="Cambria" w:hAnsi="Cambria"/>
                <w:iCs/>
                <w:sz w:val="24"/>
                <w:szCs w:val="24"/>
                <w:lang w:val="uz-Cyrl-UZ"/>
              </w:rPr>
              <w:t xml:space="preserve"> </w:t>
            </w:r>
            <w:r w:rsidRPr="00BF1597">
              <w:rPr>
                <w:rFonts w:ascii="Cambria" w:hAnsi="Cambria"/>
                <w:iCs/>
                <w:sz w:val="24"/>
                <w:szCs w:val="24"/>
                <w:lang w:val="en-US"/>
              </w:rPr>
              <w:t>salomga</w:t>
            </w:r>
            <w:proofErr w:type="gramEnd"/>
            <w:r w:rsidRPr="00BF1597">
              <w:rPr>
                <w:rFonts w:ascii="Cambria" w:hAnsi="Cambria"/>
                <w:iCs/>
                <w:sz w:val="24"/>
                <w:szCs w:val="24"/>
                <w:lang w:val="en-US"/>
              </w:rPr>
              <w:t xml:space="preserve"> javob berish. Safda turish. Joyida turib burilish.</w:t>
            </w:r>
          </w:p>
          <w:p w14:paraId="47E66737" w14:textId="42CFF177" w:rsidR="00EF0C94" w:rsidRPr="00BF1597" w:rsidRDefault="00EF0C94" w:rsidP="004A5276">
            <w:pPr>
              <w:autoSpaceDE w:val="0"/>
              <w:autoSpaceDN w:val="0"/>
              <w:adjustRightInd w:val="0"/>
              <w:spacing w:after="0" w:line="240" w:lineRule="auto"/>
              <w:jc w:val="both"/>
              <w:rPr>
                <w:rFonts w:ascii="Cambria" w:hAnsi="Cambria"/>
                <w:iCs/>
                <w:sz w:val="24"/>
                <w:szCs w:val="24"/>
                <w:lang w:val="uz-Cyrl-UZ"/>
              </w:rPr>
            </w:pPr>
            <w:r w:rsidRPr="00BF1597">
              <w:rPr>
                <w:rFonts w:ascii="Cambria" w:hAnsi="Cambria"/>
                <w:iCs/>
                <w:sz w:val="24"/>
                <w:szCs w:val="24"/>
                <w:lang w:val="en-US"/>
              </w:rPr>
              <w:t>Saf qadami bilan harakatlanish</w:t>
            </w:r>
          </w:p>
        </w:tc>
        <w:tc>
          <w:tcPr>
            <w:tcW w:w="56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6D1276E7" w14:textId="77777777" w:rsidR="00EF0C94" w:rsidRPr="00BF1597" w:rsidRDefault="00EF0C94" w:rsidP="00416571">
            <w:pPr>
              <w:spacing w:after="0" w:line="240" w:lineRule="auto"/>
              <w:jc w:val="center"/>
              <w:rPr>
                <w:rFonts w:ascii="Cambria" w:hAnsi="Cambria"/>
                <w:sz w:val="24"/>
                <w:szCs w:val="24"/>
                <w:lang w:val="en-US"/>
              </w:rPr>
            </w:pPr>
            <w:r w:rsidRPr="00BF1597">
              <w:rPr>
                <w:rFonts w:ascii="Cambria" w:hAnsi="Cambria"/>
                <w:sz w:val="24"/>
                <w:szCs w:val="24"/>
                <w:lang w:val="en-US"/>
              </w:rPr>
              <w:t xml:space="preserve">2 </w:t>
            </w:r>
          </w:p>
        </w:tc>
        <w:tc>
          <w:tcPr>
            <w:tcW w:w="70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extDirection w:val="btLr"/>
            <w:vAlign w:val="center"/>
            <w:hideMark/>
          </w:tcPr>
          <w:p w14:paraId="78687885" w14:textId="77777777" w:rsidR="00EF0C94" w:rsidRPr="00BF1597" w:rsidRDefault="00EF0C94"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 xml:space="preserve">  </w:t>
            </w:r>
          </w:p>
          <w:p w14:paraId="5AE48937" w14:textId="77777777" w:rsidR="00EF0C94" w:rsidRPr="00BF1597" w:rsidRDefault="00EF0C94" w:rsidP="00416571">
            <w:pPr>
              <w:spacing w:after="0" w:line="240" w:lineRule="auto"/>
              <w:ind w:left="113" w:right="113"/>
              <w:rPr>
                <w:rFonts w:ascii="Cambria" w:hAnsi="Cambria"/>
                <w:sz w:val="24"/>
                <w:szCs w:val="24"/>
                <w:lang w:val="en-US"/>
              </w:rPr>
            </w:pPr>
            <w:r w:rsidRPr="00BF1597">
              <w:rPr>
                <w:rFonts w:ascii="Cambria" w:hAnsi="Cambria"/>
                <w:sz w:val="24"/>
                <w:szCs w:val="24"/>
                <w:lang w:val="en-US"/>
              </w:rPr>
              <w:t xml:space="preserve"> </w:t>
            </w:r>
          </w:p>
        </w:tc>
        <w:tc>
          <w:tcPr>
            <w:tcW w:w="1731"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0C70E969" w14:textId="77777777" w:rsidR="00EF0C94" w:rsidRPr="000E4D97" w:rsidRDefault="00EF0C94" w:rsidP="00416571">
            <w:pPr>
              <w:spacing w:after="0" w:line="240" w:lineRule="auto"/>
              <w:ind w:right="-250"/>
              <w:rPr>
                <w:rFonts w:ascii="Cambria" w:hAnsi="Cambria"/>
                <w:sz w:val="20"/>
                <w:szCs w:val="20"/>
                <w:lang w:val="en-US"/>
              </w:rPr>
            </w:pPr>
            <w:r w:rsidRPr="000E4D97">
              <w:rPr>
                <w:rFonts w:ascii="Cambria" w:hAnsi="Cambria"/>
                <w:sz w:val="20"/>
                <w:szCs w:val="20"/>
                <w:lang w:val="en-US"/>
              </w:rPr>
              <w:t xml:space="preserve">CHQBT  10-sinf  </w:t>
            </w:r>
          </w:p>
          <w:p w14:paraId="62B7203B" w14:textId="77777777" w:rsidR="00EF0C94" w:rsidRPr="00BF1597" w:rsidRDefault="00EF0C94" w:rsidP="00416571">
            <w:pPr>
              <w:spacing w:after="0" w:line="240" w:lineRule="auto"/>
              <w:jc w:val="center"/>
              <w:rPr>
                <w:rFonts w:ascii="Cambria" w:hAnsi="Cambria"/>
                <w:sz w:val="24"/>
                <w:szCs w:val="24"/>
                <w:lang w:val="en-US"/>
              </w:rPr>
            </w:pPr>
            <w:r w:rsidRPr="000E4D97">
              <w:rPr>
                <w:rFonts w:ascii="Cambria" w:hAnsi="Cambria"/>
                <w:sz w:val="20"/>
                <w:szCs w:val="20"/>
                <w:lang w:val="en-US"/>
              </w:rPr>
              <w:t xml:space="preserve">  74-79 betlar</w:t>
            </w:r>
            <w:r w:rsidRPr="00BF1597">
              <w:rPr>
                <w:rFonts w:ascii="Cambria" w:hAnsi="Cambria"/>
                <w:sz w:val="24"/>
                <w:szCs w:val="24"/>
                <w:lang w:val="en-US"/>
              </w:rPr>
              <w:t xml:space="preserve">  </w:t>
            </w:r>
          </w:p>
        </w:tc>
      </w:tr>
      <w:tr w:rsidR="00BF1597" w:rsidRPr="00BF1597" w14:paraId="4785CD27" w14:textId="77777777" w:rsidTr="000E4D97">
        <w:trPr>
          <w:cantSplit/>
          <w:trHeight w:val="334"/>
        </w:trPr>
        <w:tc>
          <w:tcPr>
            <w:tcW w:w="113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2FDA83B4" w14:textId="42486E66" w:rsidR="00EF0C94" w:rsidRPr="00BF1597" w:rsidRDefault="00EF0C94" w:rsidP="004A5276">
            <w:pPr>
              <w:spacing w:after="0" w:line="240" w:lineRule="auto"/>
              <w:jc w:val="center"/>
              <w:rPr>
                <w:rFonts w:ascii="Cambria" w:hAnsi="Cambria"/>
                <w:sz w:val="24"/>
                <w:szCs w:val="24"/>
                <w:lang w:val="uz-Cyrl-UZ"/>
              </w:rPr>
            </w:pPr>
            <w:r w:rsidRPr="00BF1597">
              <w:rPr>
                <w:rFonts w:ascii="Cambria" w:hAnsi="Cambria"/>
                <w:sz w:val="24"/>
                <w:szCs w:val="24"/>
                <w:lang w:val="en-US"/>
              </w:rPr>
              <w:t>18-dars</w:t>
            </w:r>
          </w:p>
        </w:tc>
        <w:tc>
          <w:tcPr>
            <w:tcW w:w="609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00A093B8" w14:textId="6FC01AFD" w:rsidR="00EF0C94" w:rsidRPr="00BF1597" w:rsidRDefault="00EF0C94" w:rsidP="004A5276">
            <w:pPr>
              <w:spacing w:after="0" w:line="240" w:lineRule="auto"/>
              <w:jc w:val="both"/>
              <w:rPr>
                <w:rFonts w:ascii="Cambria" w:hAnsi="Cambria"/>
                <w:b/>
                <w:sz w:val="24"/>
                <w:szCs w:val="24"/>
                <w:shd w:val="clear" w:color="auto" w:fill="FFFFFF"/>
                <w:lang w:val="uz-Cyrl-UZ"/>
              </w:rPr>
            </w:pPr>
            <w:r w:rsidRPr="00BF1597">
              <w:rPr>
                <w:rFonts w:ascii="Cambria" w:hAnsi="Cambria"/>
                <w:b/>
                <w:sz w:val="24"/>
                <w:szCs w:val="24"/>
                <w:shd w:val="clear" w:color="auto" w:fill="FFFFFF"/>
              </w:rPr>
              <w:t>Yakuniy dars</w:t>
            </w:r>
            <w:r w:rsidR="004A5276" w:rsidRPr="00BF1597">
              <w:rPr>
                <w:rFonts w:ascii="Cambria" w:hAnsi="Cambria"/>
                <w:sz w:val="24"/>
                <w:szCs w:val="24"/>
                <w:lang w:val="uz-Cyrl-UZ"/>
              </w:rPr>
              <w:t xml:space="preserve"> (</w:t>
            </w:r>
            <w:r w:rsidR="004A5276" w:rsidRPr="00BF1597">
              <w:rPr>
                <w:rFonts w:ascii="Cambria" w:hAnsi="Cambria"/>
                <w:sz w:val="24"/>
                <w:szCs w:val="24"/>
                <w:lang w:val="uz-Cyrl-UZ"/>
              </w:rPr>
              <w:t>Nazariy</w:t>
            </w:r>
            <w:r w:rsidR="004A5276" w:rsidRPr="00BF1597">
              <w:rPr>
                <w:rFonts w:ascii="Cambria" w:hAnsi="Cambria"/>
                <w:sz w:val="24"/>
                <w:szCs w:val="24"/>
                <w:lang w:val="uz-Cyrl-UZ"/>
              </w:rPr>
              <w:t>)</w:t>
            </w:r>
          </w:p>
        </w:tc>
        <w:tc>
          <w:tcPr>
            <w:tcW w:w="56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2B4FA288" w14:textId="77777777" w:rsidR="00EF0C94" w:rsidRPr="000E4D97" w:rsidRDefault="00EF0C94" w:rsidP="00416571">
            <w:pPr>
              <w:spacing w:after="0" w:line="240" w:lineRule="auto"/>
              <w:jc w:val="center"/>
              <w:rPr>
                <w:rFonts w:ascii="Cambria" w:hAnsi="Cambria"/>
                <w:sz w:val="24"/>
                <w:szCs w:val="24"/>
                <w:lang w:val="en-US"/>
              </w:rPr>
            </w:pPr>
            <w:r w:rsidRPr="000E4D97">
              <w:rPr>
                <w:rFonts w:ascii="Cambria" w:hAnsi="Cambria"/>
                <w:sz w:val="24"/>
                <w:szCs w:val="24"/>
                <w:lang w:val="en-US"/>
              </w:rPr>
              <w:t>1</w:t>
            </w:r>
          </w:p>
        </w:tc>
        <w:tc>
          <w:tcPr>
            <w:tcW w:w="708"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extDirection w:val="btLr"/>
            <w:vAlign w:val="center"/>
          </w:tcPr>
          <w:p w14:paraId="291B0716" w14:textId="77777777" w:rsidR="00EF0C94" w:rsidRPr="00BF1597" w:rsidRDefault="00EF0C94" w:rsidP="00416571">
            <w:pPr>
              <w:spacing w:after="0" w:line="240" w:lineRule="auto"/>
              <w:ind w:left="113" w:right="113"/>
              <w:rPr>
                <w:rFonts w:ascii="Cambria" w:hAnsi="Cambria"/>
                <w:sz w:val="24"/>
                <w:szCs w:val="24"/>
                <w:lang w:val="en-US"/>
              </w:rPr>
            </w:pPr>
          </w:p>
        </w:tc>
        <w:tc>
          <w:tcPr>
            <w:tcW w:w="1731"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14:paraId="0CEBA782" w14:textId="77777777" w:rsidR="00EF0C94" w:rsidRPr="00BF1597" w:rsidRDefault="00EF0C94" w:rsidP="004A5276">
            <w:pPr>
              <w:spacing w:after="0" w:line="240" w:lineRule="auto"/>
              <w:rPr>
                <w:rFonts w:ascii="Cambria" w:hAnsi="Cambria"/>
                <w:sz w:val="24"/>
                <w:szCs w:val="24"/>
                <w:lang w:val="uz-Cyrl-UZ"/>
              </w:rPr>
            </w:pPr>
          </w:p>
        </w:tc>
      </w:tr>
    </w:tbl>
    <w:p w14:paraId="731C25B9" w14:textId="77777777" w:rsidR="00EF0C94" w:rsidRPr="00BF1597" w:rsidRDefault="00EF0C94" w:rsidP="00EF0C94">
      <w:pPr>
        <w:rPr>
          <w:rFonts w:ascii="Cambria" w:hAnsi="Cambria"/>
          <w:b/>
          <w:sz w:val="24"/>
          <w:szCs w:val="24"/>
          <w:lang w:val="en-US"/>
        </w:rPr>
      </w:pPr>
      <w:r w:rsidRPr="00BF1597">
        <w:rPr>
          <w:rFonts w:ascii="Cambria" w:hAnsi="Cambria"/>
          <w:b/>
          <w:sz w:val="24"/>
          <w:szCs w:val="24"/>
          <w:lang w:val="en-US"/>
        </w:rPr>
        <w:t xml:space="preserve">            </w:t>
      </w:r>
    </w:p>
    <w:p w14:paraId="19E0168E" w14:textId="77777777" w:rsidR="00EF0C94" w:rsidRPr="00BF1597" w:rsidRDefault="00EF0C94" w:rsidP="00EF0C94">
      <w:pPr>
        <w:rPr>
          <w:rFonts w:ascii="Cambria" w:hAnsi="Cambria"/>
          <w:b/>
          <w:sz w:val="24"/>
          <w:szCs w:val="24"/>
          <w:lang w:val="uz-Cyrl-UZ"/>
        </w:rPr>
      </w:pPr>
      <w:r w:rsidRPr="00BF1597">
        <w:rPr>
          <w:rFonts w:ascii="Cambria" w:hAnsi="Cambria"/>
          <w:b/>
          <w:sz w:val="24"/>
          <w:szCs w:val="24"/>
          <w:lang w:val="en-US"/>
        </w:rPr>
        <w:t xml:space="preserve"> </w:t>
      </w:r>
    </w:p>
    <w:p w14:paraId="11E1BB14" w14:textId="77777777" w:rsidR="00E81A06" w:rsidRPr="00BF1597" w:rsidRDefault="00E81A06" w:rsidP="00EF0C94">
      <w:pPr>
        <w:rPr>
          <w:rFonts w:ascii="Cambria" w:hAnsi="Cambria"/>
          <w:b/>
          <w:sz w:val="24"/>
          <w:szCs w:val="24"/>
          <w:lang w:val="uz-Cyrl-UZ"/>
        </w:rPr>
      </w:pPr>
      <w:bookmarkStart w:id="0" w:name="_GoBack"/>
      <w:bookmarkEnd w:id="0"/>
    </w:p>
    <w:p w14:paraId="1BD29F7F" w14:textId="77777777" w:rsidR="00E81A06" w:rsidRPr="00BF1597" w:rsidRDefault="00E81A06" w:rsidP="00EF0C94">
      <w:pPr>
        <w:rPr>
          <w:rFonts w:ascii="Cambria" w:hAnsi="Cambria"/>
          <w:b/>
          <w:sz w:val="24"/>
          <w:szCs w:val="24"/>
          <w:lang w:val="uz-Cyrl-UZ"/>
        </w:rPr>
      </w:pPr>
    </w:p>
    <w:p w14:paraId="7A3D8B92" w14:textId="77777777" w:rsidR="00E81A06" w:rsidRDefault="00E81A06" w:rsidP="00EF0C94">
      <w:pPr>
        <w:rPr>
          <w:rFonts w:ascii="Cambria" w:hAnsi="Cambria"/>
          <w:b/>
          <w:sz w:val="24"/>
          <w:szCs w:val="24"/>
          <w:lang w:val="en-US"/>
        </w:rPr>
      </w:pPr>
    </w:p>
    <w:p w14:paraId="7E3FFADF" w14:textId="77777777" w:rsidR="000E4D97" w:rsidRDefault="000E4D97" w:rsidP="00EF0C94">
      <w:pPr>
        <w:rPr>
          <w:rFonts w:ascii="Cambria" w:hAnsi="Cambria"/>
          <w:b/>
          <w:sz w:val="24"/>
          <w:szCs w:val="24"/>
          <w:lang w:val="en-US"/>
        </w:rPr>
      </w:pPr>
    </w:p>
    <w:p w14:paraId="77883DA9" w14:textId="77777777" w:rsidR="000E4D97" w:rsidRPr="000E4D97" w:rsidRDefault="000E4D97" w:rsidP="00EF0C94">
      <w:pPr>
        <w:rPr>
          <w:rFonts w:ascii="Cambria" w:hAnsi="Cambria"/>
          <w:b/>
          <w:sz w:val="24"/>
          <w:szCs w:val="24"/>
          <w:lang w:val="en-US"/>
        </w:rPr>
      </w:pPr>
    </w:p>
    <w:p w14:paraId="49820B4F" w14:textId="4B81ABA1" w:rsidR="00E81A06" w:rsidRPr="00BF1597" w:rsidRDefault="00EF0C94" w:rsidP="00E81A06">
      <w:pPr>
        <w:spacing w:after="0" w:line="240" w:lineRule="auto"/>
        <w:jc w:val="center"/>
        <w:rPr>
          <w:rFonts w:ascii="Cambria" w:hAnsi="Cambria"/>
          <w:b/>
          <w:bCs/>
          <w:iCs/>
          <w:color w:val="000000"/>
          <w:sz w:val="24"/>
          <w:szCs w:val="24"/>
          <w:lang w:val="en-US"/>
        </w:rPr>
      </w:pPr>
      <w:proofErr w:type="gramStart"/>
      <w:r w:rsidRPr="00BF1597">
        <w:rPr>
          <w:rFonts w:ascii="Cambria" w:hAnsi="Cambria"/>
          <w:b/>
          <w:bCs/>
          <w:iCs/>
          <w:color w:val="000000"/>
          <w:sz w:val="24"/>
          <w:szCs w:val="24"/>
          <w:lang w:val="en-US"/>
        </w:rPr>
        <w:t>“</w:t>
      </w:r>
      <w:r w:rsidRPr="00BF1597">
        <w:rPr>
          <w:rFonts w:ascii="Cambria" w:hAnsi="Cambria"/>
          <w:color w:val="000000"/>
          <w:sz w:val="24"/>
          <w:szCs w:val="24"/>
          <w:lang w:val="uz-Cyrl-UZ"/>
        </w:rPr>
        <w:t xml:space="preserve"> </w:t>
      </w:r>
      <w:r w:rsidRPr="00BF1597">
        <w:rPr>
          <w:rFonts w:ascii="Cambria" w:hAnsi="Cambria"/>
          <w:b/>
          <w:bCs/>
          <w:iCs/>
          <w:color w:val="000000"/>
          <w:sz w:val="24"/>
          <w:szCs w:val="24"/>
          <w:lang w:val="en-US"/>
        </w:rPr>
        <w:t>Chaqiruvga</w:t>
      </w:r>
      <w:proofErr w:type="gramEnd"/>
      <w:r w:rsidRPr="00BF1597">
        <w:rPr>
          <w:rFonts w:ascii="Cambria" w:hAnsi="Cambria"/>
          <w:b/>
          <w:bCs/>
          <w:iCs/>
          <w:color w:val="000000"/>
          <w:sz w:val="24"/>
          <w:szCs w:val="24"/>
          <w:lang w:val="en-US"/>
        </w:rPr>
        <w:t xml:space="preserve">  qadar   boshlangich  tayyorgarlik”</w:t>
      </w:r>
    </w:p>
    <w:p w14:paraId="1CF8A3ED" w14:textId="1A053895" w:rsidR="00EF0C94" w:rsidRPr="00BF1597" w:rsidRDefault="00EF0C94" w:rsidP="00E81A06">
      <w:pPr>
        <w:spacing w:after="0" w:line="240" w:lineRule="auto"/>
        <w:jc w:val="center"/>
        <w:rPr>
          <w:rFonts w:ascii="Cambria" w:hAnsi="Cambria"/>
          <w:b/>
          <w:bCs/>
          <w:iCs/>
          <w:color w:val="000000"/>
          <w:sz w:val="24"/>
          <w:szCs w:val="24"/>
          <w:u w:val="single"/>
          <w:lang w:val="en-US"/>
        </w:rPr>
      </w:pPr>
      <w:proofErr w:type="gramStart"/>
      <w:r w:rsidRPr="00BF1597">
        <w:rPr>
          <w:rFonts w:ascii="Cambria" w:hAnsi="Cambria"/>
          <w:b/>
          <w:bCs/>
          <w:iCs/>
          <w:color w:val="000000"/>
          <w:sz w:val="24"/>
          <w:szCs w:val="24"/>
          <w:u w:val="single"/>
          <w:lang w:val="en-US"/>
        </w:rPr>
        <w:lastRenderedPageBreak/>
        <w:t>1</w:t>
      </w:r>
      <w:r w:rsidRPr="00BF1597">
        <w:rPr>
          <w:rFonts w:ascii="Cambria" w:hAnsi="Cambria"/>
          <w:b/>
          <w:bCs/>
          <w:iCs/>
          <w:color w:val="000000"/>
          <w:sz w:val="24"/>
          <w:szCs w:val="24"/>
          <w:u w:val="single"/>
          <w:lang w:val="uz-Cyrl-UZ"/>
        </w:rPr>
        <w:t>1</w:t>
      </w:r>
      <w:r w:rsidRPr="00BF1597">
        <w:rPr>
          <w:rFonts w:ascii="Cambria" w:hAnsi="Cambria"/>
          <w:b/>
          <w:bCs/>
          <w:iCs/>
          <w:color w:val="000000"/>
          <w:sz w:val="24"/>
          <w:szCs w:val="24"/>
          <w:u w:val="single"/>
          <w:lang w:val="en-US"/>
        </w:rPr>
        <w:t>-sinf.</w:t>
      </w:r>
      <w:proofErr w:type="gramEnd"/>
      <w:r w:rsidR="00E81A06" w:rsidRPr="00BF1597">
        <w:rPr>
          <w:rFonts w:ascii="Cambria" w:hAnsi="Cambria"/>
          <w:b/>
          <w:bCs/>
          <w:iCs/>
          <w:color w:val="000000"/>
          <w:sz w:val="24"/>
          <w:szCs w:val="24"/>
          <w:u w:val="single"/>
          <w:lang w:val="en-US"/>
        </w:rPr>
        <w:t xml:space="preserve">   </w:t>
      </w:r>
      <w:r w:rsidRPr="00BF1597">
        <w:rPr>
          <w:rFonts w:ascii="Cambria" w:hAnsi="Cambria"/>
          <w:b/>
          <w:bCs/>
          <w:iCs/>
          <w:color w:val="000000"/>
          <w:sz w:val="24"/>
          <w:szCs w:val="24"/>
          <w:u w:val="single"/>
          <w:lang w:val="en-US"/>
        </w:rPr>
        <w:t>jami</w:t>
      </w:r>
      <w:proofErr w:type="gramStart"/>
      <w:r w:rsidRPr="00BF1597">
        <w:rPr>
          <w:rFonts w:ascii="Cambria" w:hAnsi="Cambria"/>
          <w:b/>
          <w:bCs/>
          <w:iCs/>
          <w:color w:val="000000"/>
          <w:sz w:val="24"/>
          <w:szCs w:val="24"/>
          <w:u w:val="single"/>
          <w:lang w:val="en-US"/>
        </w:rPr>
        <w:t>  18</w:t>
      </w:r>
      <w:proofErr w:type="gramEnd"/>
      <w:r w:rsidRPr="00BF1597">
        <w:rPr>
          <w:rFonts w:ascii="Cambria" w:hAnsi="Cambria"/>
          <w:b/>
          <w:bCs/>
          <w:iCs/>
          <w:color w:val="000000"/>
          <w:sz w:val="24"/>
          <w:szCs w:val="24"/>
          <w:u w:val="single"/>
          <w:lang w:val="en-US"/>
        </w:rPr>
        <w:t> soat</w:t>
      </w:r>
    </w:p>
    <w:p w14:paraId="09B586DB" w14:textId="77777777" w:rsidR="00EF0C94" w:rsidRPr="00BF1597" w:rsidRDefault="00EF0C94" w:rsidP="00E81A06">
      <w:pPr>
        <w:spacing w:after="0" w:line="240" w:lineRule="auto"/>
        <w:jc w:val="center"/>
        <w:rPr>
          <w:rFonts w:ascii="Cambria" w:hAnsi="Cambria"/>
          <w:b/>
          <w:bCs/>
          <w:iCs/>
          <w:color w:val="000000"/>
          <w:sz w:val="24"/>
          <w:szCs w:val="24"/>
          <w:lang w:val="en-US"/>
        </w:rPr>
      </w:pPr>
    </w:p>
    <w:tbl>
      <w:tblPr>
        <w:tblW w:w="10428" w:type="dxa"/>
        <w:tblInd w:w="-601" w:type="dxa"/>
        <w:tblLayout w:type="fixed"/>
        <w:tblCellMar>
          <w:left w:w="0" w:type="dxa"/>
          <w:right w:w="0" w:type="dxa"/>
        </w:tblCellMar>
        <w:tblLook w:val="04A0" w:firstRow="1" w:lastRow="0" w:firstColumn="1" w:lastColumn="0" w:noHBand="0" w:noVBand="1"/>
      </w:tblPr>
      <w:tblGrid>
        <w:gridCol w:w="1134"/>
        <w:gridCol w:w="142"/>
        <w:gridCol w:w="5643"/>
        <w:gridCol w:w="878"/>
        <w:gridCol w:w="709"/>
        <w:gridCol w:w="1922"/>
      </w:tblGrid>
      <w:tr w:rsidR="00BF1597" w:rsidRPr="00BF1597" w14:paraId="356B7D93" w14:textId="77777777" w:rsidTr="00BF1597">
        <w:trPr>
          <w:trHeight w:val="406"/>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403252D" w14:textId="70AA12B0" w:rsidR="00EF0C94" w:rsidRPr="00BF1597" w:rsidRDefault="00E81A06" w:rsidP="00E81A06">
            <w:pPr>
              <w:spacing w:after="0" w:line="240" w:lineRule="auto"/>
              <w:jc w:val="center"/>
              <w:rPr>
                <w:rFonts w:ascii="Cambria" w:hAnsi="Cambria"/>
                <w:sz w:val="24"/>
                <w:szCs w:val="24"/>
                <w:lang w:val="uz-Cyrl-UZ"/>
              </w:rPr>
            </w:pPr>
            <w:r w:rsidRPr="00BF1597">
              <w:rPr>
                <w:rFonts w:ascii="Cambria" w:hAnsi="Cambria"/>
                <w:sz w:val="24"/>
                <w:szCs w:val="24"/>
                <w:lang w:val="uz-Cyrl-UZ"/>
              </w:rPr>
              <w:t>№</w:t>
            </w:r>
          </w:p>
        </w:tc>
        <w:tc>
          <w:tcPr>
            <w:tcW w:w="578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B5E9DE" w14:textId="77777777" w:rsidR="00EF0C94" w:rsidRPr="00BF1597" w:rsidRDefault="00EF0C94" w:rsidP="00E81A06">
            <w:pPr>
              <w:spacing w:after="0" w:line="240" w:lineRule="auto"/>
              <w:jc w:val="center"/>
              <w:rPr>
                <w:rFonts w:ascii="Cambria" w:hAnsi="Cambria"/>
                <w:sz w:val="24"/>
                <w:szCs w:val="24"/>
                <w:lang w:val="en-US"/>
              </w:rPr>
            </w:pPr>
            <w:r w:rsidRPr="00BF1597">
              <w:rPr>
                <w:rFonts w:ascii="Cambria" w:hAnsi="Cambria"/>
                <w:b/>
                <w:bCs/>
                <w:sz w:val="24"/>
                <w:szCs w:val="24"/>
                <w:lang w:val="en-US"/>
              </w:rPr>
              <w:t>Dars mavzusi</w:t>
            </w:r>
          </w:p>
        </w:tc>
        <w:tc>
          <w:tcPr>
            <w:tcW w:w="8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D9BE2A" w14:textId="77777777" w:rsidR="00EF0C94" w:rsidRPr="00BF1597" w:rsidRDefault="00EF0C94" w:rsidP="00E81A06">
            <w:pPr>
              <w:spacing w:after="0" w:line="240" w:lineRule="auto"/>
              <w:jc w:val="center"/>
              <w:rPr>
                <w:rFonts w:ascii="Cambria" w:hAnsi="Cambria"/>
                <w:sz w:val="24"/>
                <w:szCs w:val="24"/>
                <w:lang w:val="en-US"/>
              </w:rPr>
            </w:pPr>
            <w:r w:rsidRPr="00BF1597">
              <w:rPr>
                <w:rFonts w:ascii="Cambria" w:hAnsi="Cambria"/>
                <w:b/>
                <w:bCs/>
                <w:sz w:val="24"/>
                <w:szCs w:val="24"/>
                <w:lang w:val="en-US"/>
              </w:rPr>
              <w:t>Soat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614D43" w14:textId="77777777" w:rsidR="00EF0C94" w:rsidRPr="00BF1597" w:rsidRDefault="00EF0C94" w:rsidP="00E81A06">
            <w:pPr>
              <w:spacing w:after="0" w:line="240" w:lineRule="auto"/>
              <w:jc w:val="center"/>
              <w:rPr>
                <w:rFonts w:ascii="Cambria" w:hAnsi="Cambria"/>
                <w:sz w:val="24"/>
                <w:szCs w:val="24"/>
                <w:lang w:val="en-US"/>
              </w:rPr>
            </w:pPr>
            <w:r w:rsidRPr="00BF1597">
              <w:rPr>
                <w:rFonts w:ascii="Cambria" w:hAnsi="Cambria"/>
                <w:b/>
                <w:bCs/>
                <w:sz w:val="24"/>
                <w:szCs w:val="24"/>
                <w:lang w:val="en-US"/>
              </w:rPr>
              <w:t>Sana</w:t>
            </w:r>
          </w:p>
        </w:tc>
        <w:tc>
          <w:tcPr>
            <w:tcW w:w="19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8EE170" w14:textId="654147E4" w:rsidR="00EF0C94" w:rsidRPr="00BF1597" w:rsidRDefault="00EF0C94" w:rsidP="00E81A06">
            <w:pPr>
              <w:spacing w:after="0" w:line="240" w:lineRule="auto"/>
              <w:jc w:val="center"/>
              <w:rPr>
                <w:rFonts w:ascii="Cambria" w:hAnsi="Cambria"/>
                <w:sz w:val="24"/>
                <w:szCs w:val="24"/>
                <w:lang w:val="en-US"/>
              </w:rPr>
            </w:pPr>
            <w:r w:rsidRPr="00BF1597">
              <w:rPr>
                <w:rFonts w:ascii="Cambria" w:hAnsi="Cambria"/>
                <w:b/>
                <w:sz w:val="24"/>
                <w:szCs w:val="24"/>
                <w:lang w:val="en-US"/>
              </w:rPr>
              <w:t>Uyga  vazifa</w:t>
            </w:r>
          </w:p>
        </w:tc>
      </w:tr>
      <w:tr w:rsidR="00E81A06" w:rsidRPr="00BF1597" w14:paraId="5F9AF767" w14:textId="77777777" w:rsidTr="00BF1597">
        <w:trPr>
          <w:trHeight w:val="406"/>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371A3E7C" w14:textId="77777777" w:rsidR="00E81A06" w:rsidRPr="00BF1597" w:rsidRDefault="00E81A06" w:rsidP="00E81A06">
            <w:pPr>
              <w:autoSpaceDE w:val="0"/>
              <w:autoSpaceDN w:val="0"/>
              <w:adjustRightInd w:val="0"/>
              <w:spacing w:after="0" w:line="240" w:lineRule="auto"/>
              <w:jc w:val="center"/>
              <w:rPr>
                <w:rFonts w:ascii="Cambria" w:hAnsi="Cambria"/>
                <w:b/>
                <w:bCs/>
                <w:sz w:val="24"/>
                <w:szCs w:val="24"/>
                <w:lang w:val="uz-Cyrl-UZ"/>
              </w:rPr>
            </w:pPr>
            <w:r w:rsidRPr="00BF1597">
              <w:rPr>
                <w:rFonts w:ascii="Cambria" w:eastAsia="Arial" w:hAnsi="Cambria"/>
                <w:b/>
                <w:bCs/>
                <w:iCs/>
                <w:sz w:val="24"/>
                <w:szCs w:val="24"/>
                <w:lang w:val="uz-Cyrl-UZ"/>
              </w:rPr>
              <w:t>2-BO’LIM</w:t>
            </w:r>
            <w:r w:rsidRPr="00BF1597">
              <w:rPr>
                <w:rFonts w:ascii="Cambria" w:eastAsia="Century Schoolbook" w:hAnsi="Cambria"/>
                <w:b/>
                <w:bCs/>
                <w:sz w:val="24"/>
                <w:szCs w:val="24"/>
                <w:lang w:val="uz-Cyrl-UZ"/>
              </w:rPr>
              <w:t xml:space="preserve">     </w:t>
            </w:r>
            <w:r w:rsidRPr="00BF1597">
              <w:rPr>
                <w:rFonts w:ascii="Cambria" w:hAnsi="Cambria"/>
                <w:b/>
                <w:bCs/>
                <w:sz w:val="24"/>
                <w:szCs w:val="24"/>
                <w:lang w:val="uz-Cyrl-UZ"/>
              </w:rPr>
              <w:t>FUQARO   MUHOFAZASI.   HAYOT   XAVFSIZLIGI    ASOSLARI.</w:t>
            </w:r>
          </w:p>
          <w:p w14:paraId="5D534C17" w14:textId="6621777F" w:rsidR="00E81A06" w:rsidRPr="00BF1597" w:rsidRDefault="00E81A06" w:rsidP="00E81A06">
            <w:pPr>
              <w:spacing w:after="0" w:line="240" w:lineRule="auto"/>
              <w:jc w:val="center"/>
              <w:rPr>
                <w:rFonts w:ascii="Cambria" w:hAnsi="Cambria"/>
                <w:b/>
                <w:sz w:val="24"/>
                <w:szCs w:val="24"/>
                <w:lang w:val="en-US"/>
              </w:rPr>
            </w:pPr>
            <w:r w:rsidRPr="00BF1597">
              <w:rPr>
                <w:rFonts w:ascii="Cambria" w:hAnsi="Cambria"/>
                <w:b/>
                <w:bCs/>
                <w:sz w:val="24"/>
                <w:szCs w:val="24"/>
                <w:lang w:val="uz-Cyrl-UZ"/>
              </w:rPr>
              <w:t>XAVFSIZLIK V</w:t>
            </w:r>
            <w:r w:rsidRPr="00BF1597">
              <w:rPr>
                <w:rFonts w:ascii="Cambria" w:hAnsi="Cambria"/>
                <w:b/>
                <w:bCs/>
                <w:sz w:val="24"/>
                <w:szCs w:val="24"/>
                <w:lang w:val="en-US"/>
              </w:rPr>
              <w:t>A FAVQULODDA VAZIYATLARDA INSON MUHOFAZASI</w:t>
            </w:r>
          </w:p>
        </w:tc>
      </w:tr>
      <w:tr w:rsidR="00E81A06" w:rsidRPr="00BF1597" w14:paraId="781746C1" w14:textId="77777777" w:rsidTr="00BF1597">
        <w:trPr>
          <w:trHeight w:val="222"/>
        </w:trPr>
        <w:tc>
          <w:tcPr>
            <w:tcW w:w="10428"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3F95FCFD" w14:textId="7DC172D0" w:rsidR="00E81A06" w:rsidRPr="00BF1597" w:rsidRDefault="00E81A06" w:rsidP="00E81A06">
            <w:pPr>
              <w:spacing w:after="0" w:line="240" w:lineRule="auto"/>
              <w:jc w:val="center"/>
              <w:rPr>
                <w:rFonts w:ascii="Cambria" w:hAnsi="Cambria"/>
                <w:b/>
                <w:sz w:val="24"/>
                <w:szCs w:val="24"/>
                <w:lang w:val="en-US"/>
              </w:rPr>
            </w:pPr>
            <w:r w:rsidRPr="00BF1597">
              <w:rPr>
                <w:rFonts w:ascii="Cambria" w:hAnsi="Cambria"/>
                <w:b/>
                <w:sz w:val="24"/>
                <w:szCs w:val="24"/>
                <w:lang w:val="en-US"/>
              </w:rPr>
              <w:t>F</w:t>
            </w:r>
            <w:r w:rsidRPr="00BF1597">
              <w:rPr>
                <w:rFonts w:ascii="Cambria" w:hAnsi="Cambria"/>
                <w:b/>
                <w:sz w:val="24"/>
                <w:szCs w:val="24"/>
                <w:lang w:val="uz-Cyrl-UZ"/>
              </w:rPr>
              <w:t>avqulodda vaziyatlar</w:t>
            </w:r>
            <w:r w:rsidRPr="00BF1597">
              <w:rPr>
                <w:rFonts w:ascii="Cambria" w:hAnsi="Cambria"/>
                <w:b/>
                <w:sz w:val="24"/>
                <w:szCs w:val="24"/>
                <w:lang w:val="en-US"/>
              </w:rPr>
              <w:t xml:space="preserve">da   </w:t>
            </w:r>
            <w:r w:rsidRPr="00BF1597">
              <w:rPr>
                <w:rFonts w:ascii="Cambria" w:hAnsi="Cambria"/>
                <w:b/>
                <w:bCs/>
                <w:sz w:val="24"/>
                <w:szCs w:val="24"/>
                <w:lang w:val="en-US"/>
              </w:rPr>
              <w:t>ahoolini</w:t>
            </w:r>
            <w:r w:rsidRPr="00BF1597">
              <w:rPr>
                <w:rFonts w:ascii="Cambria" w:hAnsi="Cambria"/>
                <w:b/>
                <w:sz w:val="24"/>
                <w:szCs w:val="24"/>
                <w:lang w:val="en-US"/>
              </w:rPr>
              <w:t xml:space="preserve"> ogoxlantirish va</w:t>
            </w:r>
            <w:r w:rsidRPr="00BF1597">
              <w:rPr>
                <w:rFonts w:ascii="Cambria" w:hAnsi="Cambria"/>
                <w:b/>
                <w:iCs/>
                <w:color w:val="1B1C20"/>
                <w:sz w:val="24"/>
                <w:szCs w:val="24"/>
                <w:lang w:val="en-US"/>
              </w:rPr>
              <w:t xml:space="preserve"> xabar </w:t>
            </w:r>
            <w:r w:rsidRPr="00BF1597">
              <w:rPr>
                <w:rFonts w:ascii="Cambria" w:hAnsi="Cambria"/>
                <w:b/>
                <w:iCs/>
                <w:color w:val="1B1C20"/>
                <w:sz w:val="24"/>
                <w:szCs w:val="24"/>
                <w:lang w:val="uz-Cyrl-UZ"/>
              </w:rPr>
              <w:t xml:space="preserve">  </w:t>
            </w:r>
            <w:r w:rsidRPr="00BF1597">
              <w:rPr>
                <w:rFonts w:ascii="Cambria" w:hAnsi="Cambria"/>
                <w:b/>
                <w:iCs/>
                <w:color w:val="1B1C20"/>
                <w:sz w:val="24"/>
                <w:szCs w:val="24"/>
                <w:lang w:val="en-US"/>
              </w:rPr>
              <w:t>berish</w:t>
            </w:r>
          </w:p>
        </w:tc>
      </w:tr>
      <w:tr w:rsidR="00E81A06" w:rsidRPr="00BF1597" w14:paraId="6F1CE0E7" w14:textId="77777777" w:rsidTr="00E81A06">
        <w:trPr>
          <w:trHeight w:val="406"/>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4F3E4C" w14:textId="5715ADCB" w:rsidR="00E81A06" w:rsidRPr="00BF1597" w:rsidRDefault="00E81A06" w:rsidP="00E81A06">
            <w:pPr>
              <w:spacing w:after="0" w:line="240" w:lineRule="auto"/>
              <w:jc w:val="center"/>
              <w:rPr>
                <w:rFonts w:ascii="Cambria" w:hAnsi="Cambria"/>
                <w:sz w:val="24"/>
                <w:szCs w:val="24"/>
                <w:lang w:val="en-US"/>
              </w:rPr>
            </w:pPr>
            <w:r w:rsidRPr="00BF1597">
              <w:rPr>
                <w:rFonts w:ascii="Cambria" w:hAnsi="Cambria"/>
                <w:sz w:val="24"/>
                <w:szCs w:val="24"/>
                <w:lang w:val="en-US"/>
              </w:rPr>
              <w:t>1</w:t>
            </w:r>
            <w:r w:rsidRPr="00BF1597">
              <w:rPr>
                <w:rFonts w:ascii="Cambria" w:hAnsi="Cambria"/>
                <w:sz w:val="24"/>
                <w:szCs w:val="24"/>
                <w:lang w:val="uz-Cyrl-UZ"/>
              </w:rPr>
              <w:t>-</w:t>
            </w:r>
            <w:r w:rsidRPr="00BF1597">
              <w:rPr>
                <w:rFonts w:ascii="Cambria" w:hAnsi="Cambria"/>
                <w:sz w:val="24"/>
                <w:szCs w:val="24"/>
                <w:lang w:val="en-US"/>
              </w:rPr>
              <w:t>dars</w:t>
            </w:r>
          </w:p>
          <w:p w14:paraId="75B929D2" w14:textId="77777777" w:rsidR="00E81A06" w:rsidRPr="00BF1597" w:rsidRDefault="00E81A06" w:rsidP="00E81A06">
            <w:pPr>
              <w:jc w:val="center"/>
              <w:rPr>
                <w:rFonts w:ascii="Cambria" w:hAnsi="Cambria"/>
                <w:sz w:val="24"/>
                <w:szCs w:val="24"/>
                <w:lang w:val="uz-Cyrl-UZ"/>
              </w:rPr>
            </w:pPr>
            <w:r w:rsidRPr="00BF1597">
              <w:rPr>
                <w:rFonts w:ascii="Cambria" w:hAnsi="Cambria"/>
                <w:sz w:val="24"/>
                <w:szCs w:val="24"/>
                <w:lang w:val="uz-Cyrl-UZ"/>
              </w:rPr>
              <w:t>Nazariy</w:t>
            </w:r>
          </w:p>
          <w:p w14:paraId="60511E5F" w14:textId="359ABCF1" w:rsidR="00E81A06" w:rsidRPr="00BF1597" w:rsidRDefault="00E81A06" w:rsidP="00E81A06">
            <w:pPr>
              <w:spacing w:after="0" w:line="240" w:lineRule="auto"/>
              <w:jc w:val="center"/>
              <w:rPr>
                <w:rFonts w:ascii="Cambria" w:hAnsi="Cambria"/>
                <w:sz w:val="24"/>
                <w:szCs w:val="24"/>
                <w:lang w:val="en-US"/>
              </w:rPr>
            </w:pP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095ABFAD" w14:textId="77777777" w:rsidR="00E81A06" w:rsidRPr="00BF1597" w:rsidRDefault="00E81A06" w:rsidP="00E81A06">
            <w:pPr>
              <w:spacing w:after="0" w:line="240" w:lineRule="auto"/>
              <w:jc w:val="both"/>
              <w:rPr>
                <w:rFonts w:ascii="Cambria" w:hAnsi="Cambria"/>
                <w:sz w:val="24"/>
                <w:szCs w:val="24"/>
                <w:lang w:val="uz-Cyrl-UZ"/>
              </w:rPr>
            </w:pPr>
            <w:r w:rsidRPr="00BF1597">
              <w:rPr>
                <w:rFonts w:ascii="Cambria" w:hAnsi="Cambria"/>
                <w:sz w:val="24"/>
                <w:szCs w:val="24"/>
                <w:lang w:val="uz-Cyrl-UZ"/>
              </w:rPr>
              <w:t>Favqulodda vaziyatlar tushunchasini ta’rifi. O‘zbekiston Respublikasi xududida sodir bo‘lishi  mumkin bo‘lgan tabiiy va texnogen xususiyatli favqulodda vaziyatlar</w:t>
            </w:r>
          </w:p>
          <w:p w14:paraId="797805F1" w14:textId="77777777" w:rsidR="00E81A06" w:rsidRPr="00BF1597" w:rsidRDefault="00E81A06" w:rsidP="00E81A06">
            <w:pPr>
              <w:autoSpaceDE w:val="0"/>
              <w:autoSpaceDN w:val="0"/>
              <w:adjustRightInd w:val="0"/>
              <w:spacing w:after="0" w:line="240" w:lineRule="auto"/>
              <w:jc w:val="both"/>
              <w:rPr>
                <w:rFonts w:ascii="Cambria" w:eastAsia="Century Schoolbook" w:hAnsi="Cambria"/>
                <w:sz w:val="24"/>
                <w:szCs w:val="24"/>
                <w:lang w:val="en-US"/>
              </w:rPr>
            </w:pPr>
            <w:r w:rsidRPr="00BF1597">
              <w:rPr>
                <w:rFonts w:ascii="Cambria" w:hAnsi="Cambria"/>
                <w:iCs/>
                <w:color w:val="1B1C20"/>
                <w:sz w:val="24"/>
                <w:szCs w:val="24"/>
                <w:lang w:val="en-US"/>
              </w:rPr>
              <w:t>Favqulodda</w:t>
            </w:r>
            <w:r w:rsidRPr="00BF1597">
              <w:rPr>
                <w:rFonts w:ascii="Cambria" w:hAnsi="Cambria"/>
                <w:iCs/>
                <w:color w:val="1B1C20"/>
                <w:sz w:val="24"/>
                <w:szCs w:val="24"/>
                <w:lang w:val="uz-Cyrl-UZ"/>
              </w:rPr>
              <w:t xml:space="preserve"> </w:t>
            </w:r>
            <w:r w:rsidRPr="00BF1597">
              <w:rPr>
                <w:rFonts w:ascii="Cambria" w:hAnsi="Cambria"/>
                <w:iCs/>
                <w:color w:val="1B1C20"/>
                <w:sz w:val="24"/>
                <w:szCs w:val="24"/>
                <w:lang w:val="en-US"/>
              </w:rPr>
              <w:t xml:space="preserve"> vaziyatlarda</w:t>
            </w:r>
            <w:r w:rsidRPr="00BF1597">
              <w:rPr>
                <w:rFonts w:ascii="Cambria" w:hAnsi="Cambria"/>
                <w:iCs/>
                <w:color w:val="1B1C20"/>
                <w:sz w:val="24"/>
                <w:szCs w:val="24"/>
                <w:lang w:val="uz-Cyrl-UZ"/>
              </w:rPr>
              <w:t xml:space="preserve">  o‘quvchilarga</w:t>
            </w:r>
            <w:r w:rsidRPr="00BF1597">
              <w:rPr>
                <w:rFonts w:ascii="Cambria" w:hAnsi="Cambria"/>
                <w:iCs/>
                <w:color w:val="1B1C20"/>
                <w:sz w:val="24"/>
                <w:szCs w:val="24"/>
                <w:lang w:val="en-US"/>
              </w:rPr>
              <w:t xml:space="preserve"> </w:t>
            </w:r>
            <w:r w:rsidRPr="00BF1597">
              <w:rPr>
                <w:rFonts w:ascii="Cambria" w:hAnsi="Cambria"/>
                <w:iCs/>
                <w:color w:val="1B1C20"/>
                <w:sz w:val="24"/>
                <w:szCs w:val="24"/>
                <w:lang w:val="uz-Cyrl-UZ"/>
              </w:rPr>
              <w:t xml:space="preserve">  </w:t>
            </w:r>
            <w:r w:rsidRPr="00BF1597">
              <w:rPr>
                <w:rFonts w:ascii="Cambria" w:hAnsi="Cambria"/>
                <w:iCs/>
                <w:color w:val="1B1C20"/>
                <w:sz w:val="24"/>
                <w:szCs w:val="24"/>
                <w:lang w:val="en-US"/>
              </w:rPr>
              <w:t xml:space="preserve">xabar </w:t>
            </w:r>
            <w:r w:rsidRPr="00BF1597">
              <w:rPr>
                <w:rFonts w:ascii="Cambria" w:hAnsi="Cambria"/>
                <w:iCs/>
                <w:color w:val="1B1C20"/>
                <w:sz w:val="24"/>
                <w:szCs w:val="24"/>
                <w:lang w:val="uz-Cyrl-UZ"/>
              </w:rPr>
              <w:t xml:space="preserve">  </w:t>
            </w:r>
            <w:r w:rsidRPr="00BF1597">
              <w:rPr>
                <w:rFonts w:ascii="Cambria" w:hAnsi="Cambria"/>
                <w:iCs/>
                <w:color w:val="1B1C20"/>
                <w:sz w:val="24"/>
                <w:szCs w:val="24"/>
                <w:lang w:val="en-US"/>
              </w:rPr>
              <w:t>berish</w:t>
            </w:r>
            <w:r w:rsidRPr="00BF1597">
              <w:rPr>
                <w:rFonts w:ascii="Cambria" w:hAnsi="Cambria"/>
                <w:iCs/>
                <w:color w:val="1B1C20"/>
                <w:sz w:val="24"/>
                <w:szCs w:val="24"/>
                <w:lang w:val="uz-Cyrl-UZ"/>
              </w:rPr>
              <w:t xml:space="preserve"> va e</w:t>
            </w:r>
            <w:r w:rsidRPr="00BF1597">
              <w:rPr>
                <w:rFonts w:ascii="Cambria" w:hAnsi="Cambria"/>
                <w:iCs/>
                <w:color w:val="1B1C20"/>
                <w:sz w:val="24"/>
                <w:szCs w:val="24"/>
                <w:lang w:val="en-US"/>
              </w:rPr>
              <w:t>vakuatsiya tadbirlarini</w:t>
            </w:r>
            <w:r w:rsidRPr="00BF1597">
              <w:rPr>
                <w:rFonts w:ascii="Cambria" w:hAnsi="Cambria"/>
                <w:iCs/>
                <w:color w:val="1B1C20"/>
                <w:sz w:val="24"/>
                <w:szCs w:val="24"/>
                <w:lang w:val="uz-Cyrl-UZ"/>
              </w:rPr>
              <w:t xml:space="preserve">  </w:t>
            </w:r>
            <w:r w:rsidRPr="00BF1597">
              <w:rPr>
                <w:rFonts w:ascii="Cambria" w:hAnsi="Cambria"/>
                <w:iCs/>
                <w:color w:val="1B1C20"/>
                <w:sz w:val="24"/>
                <w:szCs w:val="24"/>
                <w:lang w:val="en-US"/>
              </w:rPr>
              <w:t>tashkillashtirish</w:t>
            </w:r>
          </w:p>
          <w:p w14:paraId="2307171A" w14:textId="5B865EC4" w:rsidR="00E81A06" w:rsidRPr="00BF1597" w:rsidRDefault="00E81A06" w:rsidP="00E81A06">
            <w:pPr>
              <w:spacing w:after="0" w:line="240" w:lineRule="auto"/>
              <w:jc w:val="both"/>
              <w:rPr>
                <w:rFonts w:ascii="Cambria" w:hAnsi="Cambria"/>
                <w:bCs/>
                <w:sz w:val="24"/>
                <w:szCs w:val="24"/>
                <w:lang w:val="en-US"/>
              </w:rPr>
            </w:pPr>
            <w:r w:rsidRPr="00BF1597">
              <w:rPr>
                <w:rFonts w:ascii="Cambria" w:eastAsia="Century Schoolbook" w:hAnsi="Cambria"/>
                <w:i/>
                <w:iCs/>
                <w:color w:val="000000"/>
                <w:sz w:val="24"/>
                <w:szCs w:val="24"/>
                <w:lang w:val="en-US"/>
              </w:rPr>
              <w:t xml:space="preserve"> </w:t>
            </w:r>
            <w:r w:rsidRPr="00BF1597">
              <w:rPr>
                <w:rFonts w:ascii="Cambria" w:hAnsi="Cambria"/>
                <w:bCs/>
                <w:sz w:val="24"/>
                <w:szCs w:val="24"/>
                <w:lang w:val="uz-Cyrl-UZ"/>
              </w:rPr>
              <w:t>Fuqaro muxofazasi va terrorizm.</w:t>
            </w:r>
          </w:p>
        </w:tc>
        <w:tc>
          <w:tcPr>
            <w:tcW w:w="878" w:type="dxa"/>
            <w:tcBorders>
              <w:top w:val="single" w:sz="4" w:space="0" w:color="auto"/>
              <w:left w:val="single" w:sz="4" w:space="0" w:color="auto"/>
              <w:bottom w:val="single" w:sz="4" w:space="0" w:color="auto"/>
              <w:right w:val="single" w:sz="4" w:space="0" w:color="auto"/>
            </w:tcBorders>
            <w:vAlign w:val="center"/>
          </w:tcPr>
          <w:p w14:paraId="1275367F" w14:textId="77777777" w:rsidR="00E81A06" w:rsidRPr="00BF1597" w:rsidRDefault="00E81A06" w:rsidP="00E81A06">
            <w:pPr>
              <w:jc w:val="center"/>
              <w:rPr>
                <w:rFonts w:ascii="Cambria" w:hAnsi="Cambria"/>
                <w:sz w:val="24"/>
                <w:szCs w:val="24"/>
              </w:rPr>
            </w:pPr>
            <w:r w:rsidRPr="00BF1597">
              <w:rPr>
                <w:rFonts w:ascii="Cambria" w:hAnsi="Cambria"/>
                <w:sz w:val="24"/>
                <w:szCs w:val="24"/>
              </w:rPr>
              <w:t>1</w:t>
            </w:r>
          </w:p>
          <w:p w14:paraId="620E0C32" w14:textId="77777777" w:rsidR="00E81A06" w:rsidRPr="00BF1597" w:rsidRDefault="00E81A06" w:rsidP="00E81A06">
            <w:pPr>
              <w:jc w:val="center"/>
              <w:rPr>
                <w:rFonts w:ascii="Cambria" w:hAnsi="Cambria"/>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FF6CC81" w14:textId="77777777" w:rsidR="00E81A06" w:rsidRPr="00BF1597" w:rsidRDefault="00E81A06" w:rsidP="00416571">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505FD0D7" w14:textId="77777777" w:rsidR="000E4D97" w:rsidRDefault="00E81A06" w:rsidP="00E81A06">
            <w:pPr>
              <w:jc w:val="center"/>
              <w:rPr>
                <w:rFonts w:ascii="Cambria" w:hAnsi="Cambria"/>
                <w:sz w:val="20"/>
                <w:szCs w:val="20"/>
                <w:lang w:val="en-US"/>
              </w:rPr>
            </w:pPr>
            <w:r w:rsidRPr="000E4D97">
              <w:rPr>
                <w:rFonts w:ascii="Cambria" w:hAnsi="Cambria"/>
                <w:sz w:val="20"/>
                <w:szCs w:val="20"/>
                <w:lang w:val="uz-Cyrl-UZ"/>
              </w:rPr>
              <w:t xml:space="preserve">CHQBT 11-sinf  </w:t>
            </w:r>
          </w:p>
          <w:p w14:paraId="6069A8C1" w14:textId="589D2BFC" w:rsidR="00E81A06" w:rsidRPr="000E4D97" w:rsidRDefault="00E81A06" w:rsidP="00E81A06">
            <w:pPr>
              <w:jc w:val="center"/>
              <w:rPr>
                <w:rFonts w:ascii="Cambria" w:hAnsi="Cambria"/>
                <w:sz w:val="20"/>
                <w:szCs w:val="20"/>
                <w:lang w:val="uz-Cyrl-UZ"/>
              </w:rPr>
            </w:pPr>
            <w:r w:rsidRPr="000E4D97">
              <w:rPr>
                <w:rFonts w:ascii="Cambria" w:hAnsi="Cambria"/>
                <w:sz w:val="20"/>
                <w:szCs w:val="20"/>
                <w:lang w:val="uz-Cyrl-UZ"/>
              </w:rPr>
              <w:t xml:space="preserve"> 4-9</w:t>
            </w:r>
            <w:r w:rsidR="000E4D97">
              <w:rPr>
                <w:rFonts w:ascii="Cambria" w:hAnsi="Cambria"/>
                <w:sz w:val="20"/>
                <w:szCs w:val="20"/>
                <w:lang w:val="en-US"/>
              </w:rPr>
              <w:t>-</w:t>
            </w:r>
            <w:r w:rsidRPr="000E4D97">
              <w:rPr>
                <w:rFonts w:ascii="Cambria" w:hAnsi="Cambria"/>
                <w:sz w:val="20"/>
                <w:szCs w:val="20"/>
                <w:lang w:val="uz-Cyrl-UZ"/>
              </w:rPr>
              <w:t xml:space="preserve"> </w:t>
            </w:r>
            <w:r w:rsidR="000E4D97" w:rsidRPr="000E4D97">
              <w:rPr>
                <w:rFonts w:ascii="Cambria" w:hAnsi="Cambria"/>
                <w:sz w:val="20"/>
                <w:szCs w:val="20"/>
                <w:lang w:val="en-US"/>
              </w:rPr>
              <w:t>11-12</w:t>
            </w:r>
            <w:r w:rsidR="000E4D97" w:rsidRPr="000E4D97">
              <w:rPr>
                <w:rFonts w:ascii="Cambria" w:hAnsi="Cambria"/>
                <w:sz w:val="20"/>
                <w:szCs w:val="20"/>
                <w:lang w:val="uz-Cyrl-UZ"/>
              </w:rPr>
              <w:t xml:space="preserve"> </w:t>
            </w:r>
            <w:r w:rsidRPr="000E4D97">
              <w:rPr>
                <w:rFonts w:ascii="Cambria" w:hAnsi="Cambria"/>
                <w:sz w:val="20"/>
                <w:szCs w:val="20"/>
                <w:lang w:val="uz-Cyrl-UZ"/>
              </w:rPr>
              <w:t>betlar</w:t>
            </w:r>
            <w:r w:rsidRPr="000E4D97">
              <w:rPr>
                <w:rFonts w:ascii="Cambria" w:hAnsi="Cambria"/>
                <w:sz w:val="20"/>
                <w:szCs w:val="20"/>
                <w:lang w:val="en-US"/>
              </w:rPr>
              <w:t>.</w:t>
            </w:r>
            <w:r w:rsidRPr="000E4D97">
              <w:rPr>
                <w:rFonts w:ascii="Cambria" w:hAnsi="Cambria"/>
                <w:sz w:val="20"/>
                <w:szCs w:val="20"/>
                <w:lang w:val="uz-Cyrl-UZ"/>
              </w:rPr>
              <w:t xml:space="preserve"> </w:t>
            </w:r>
          </w:p>
          <w:p w14:paraId="4A1051BF" w14:textId="20AD5843" w:rsidR="00E81A06" w:rsidRPr="00BF1597" w:rsidRDefault="00E81A06" w:rsidP="00E81A06">
            <w:pPr>
              <w:jc w:val="center"/>
              <w:rPr>
                <w:rFonts w:ascii="Cambria" w:hAnsi="Cambria"/>
                <w:sz w:val="24"/>
                <w:szCs w:val="24"/>
                <w:lang w:val="en-US"/>
              </w:rPr>
            </w:pPr>
          </w:p>
        </w:tc>
      </w:tr>
      <w:tr w:rsidR="00E81A06" w:rsidRPr="00BF1597" w14:paraId="42BD37F1" w14:textId="77777777" w:rsidTr="00BF1597">
        <w:trPr>
          <w:trHeight w:val="107"/>
        </w:trPr>
        <w:tc>
          <w:tcPr>
            <w:tcW w:w="10428"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27A6BD69" w14:textId="1E573AA6" w:rsidR="00E81A06" w:rsidRPr="00BF1597" w:rsidRDefault="00E81A06" w:rsidP="00E81A06">
            <w:pPr>
              <w:spacing w:after="0" w:line="240" w:lineRule="auto"/>
              <w:jc w:val="center"/>
              <w:rPr>
                <w:rFonts w:ascii="Cambria" w:hAnsi="Cambria"/>
                <w:b/>
                <w:sz w:val="24"/>
                <w:szCs w:val="24"/>
                <w:lang w:val="en-US"/>
              </w:rPr>
            </w:pPr>
            <w:r w:rsidRPr="00BF1597">
              <w:rPr>
                <w:rFonts w:ascii="Cambria" w:hAnsi="Cambria"/>
                <w:b/>
                <w:iCs/>
                <w:color w:val="1B1C20"/>
                <w:sz w:val="24"/>
                <w:szCs w:val="24"/>
                <w:lang w:val="en-US"/>
              </w:rPr>
              <w:t>Zamonaviy jangovor shikastlovchi vositalar va ulardan  himoyalanish</w:t>
            </w:r>
          </w:p>
        </w:tc>
      </w:tr>
      <w:tr w:rsidR="00E81A06" w:rsidRPr="00BF1597" w14:paraId="4D0EF760" w14:textId="77777777" w:rsidTr="00E81A06">
        <w:trPr>
          <w:trHeight w:val="96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1D5EFC" w14:textId="64CF800C" w:rsidR="00E81A06" w:rsidRPr="00BF1597" w:rsidRDefault="00E81A06" w:rsidP="00CE6C5F">
            <w:pPr>
              <w:jc w:val="center"/>
              <w:rPr>
                <w:rFonts w:ascii="Cambria" w:hAnsi="Cambria"/>
                <w:b/>
                <w:sz w:val="24"/>
                <w:szCs w:val="24"/>
                <w:lang w:val="en-US"/>
              </w:rPr>
            </w:pPr>
            <w:r w:rsidRPr="00BF1597">
              <w:rPr>
                <w:rFonts w:ascii="Cambria" w:hAnsi="Cambria"/>
                <w:sz w:val="24"/>
                <w:szCs w:val="24"/>
                <w:lang w:val="en-US"/>
              </w:rPr>
              <w:t>2</w:t>
            </w:r>
            <w:r w:rsidRPr="00BF1597">
              <w:rPr>
                <w:rFonts w:ascii="Cambria" w:hAnsi="Cambria"/>
                <w:sz w:val="24"/>
                <w:szCs w:val="24"/>
                <w:lang w:val="uz-Cyrl-UZ"/>
              </w:rPr>
              <w:t>-</w:t>
            </w:r>
            <w:r w:rsidRPr="00BF1597">
              <w:rPr>
                <w:rFonts w:ascii="Cambria" w:hAnsi="Cambria"/>
                <w:sz w:val="24"/>
                <w:szCs w:val="24"/>
                <w:lang w:val="en-US"/>
              </w:rPr>
              <w:t>dars</w:t>
            </w:r>
          </w:p>
          <w:p w14:paraId="682173EF" w14:textId="778FA081" w:rsidR="00E81A06" w:rsidRPr="00BF1597" w:rsidRDefault="00E81A06" w:rsidP="00E81A06">
            <w:pPr>
              <w:jc w:val="center"/>
              <w:rPr>
                <w:rFonts w:ascii="Cambria" w:hAnsi="Cambria"/>
                <w:sz w:val="24"/>
                <w:szCs w:val="24"/>
                <w:lang w:val="en-US"/>
              </w:rPr>
            </w:pPr>
            <w:r w:rsidRPr="00BF1597">
              <w:rPr>
                <w:rFonts w:ascii="Cambria" w:hAnsi="Cambria"/>
                <w:sz w:val="24"/>
                <w:szCs w:val="24"/>
                <w:lang w:val="uz-Cyrl-UZ"/>
              </w:rPr>
              <w:t>Nazariy</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66698C43" w14:textId="06B463B6" w:rsidR="00E81A06" w:rsidRPr="00BF1597" w:rsidRDefault="00E81A06" w:rsidP="000E4D97">
            <w:pPr>
              <w:spacing w:after="0" w:line="240" w:lineRule="auto"/>
              <w:jc w:val="both"/>
              <w:rPr>
                <w:rFonts w:ascii="Cambria" w:hAnsi="Cambria"/>
                <w:sz w:val="24"/>
                <w:szCs w:val="24"/>
                <w:lang w:val="uz-Cyrl-UZ"/>
              </w:rPr>
            </w:pPr>
            <w:r w:rsidRPr="00BF1597">
              <w:rPr>
                <w:rFonts w:ascii="Cambria" w:hAnsi="Cambria"/>
                <w:iCs/>
                <w:color w:val="1B1C20"/>
                <w:sz w:val="24"/>
                <w:szCs w:val="24"/>
                <w:lang w:val="en-US"/>
              </w:rPr>
              <w:t>Yadro quroli. Kimyoviy qurollarBiologik (bakteriologik) qurollar va kasalliktarqatuvchi mikroblar Zamonaviy oddiy qir</w:t>
            </w:r>
            <w:r w:rsidRPr="00BF1597">
              <w:rPr>
                <w:rFonts w:ascii="Cambria" w:hAnsi="Cambria"/>
                <w:iCs/>
                <w:color w:val="1B1C20"/>
                <w:sz w:val="24"/>
                <w:szCs w:val="24"/>
                <w:lang w:val="uz-Cyrl-UZ"/>
              </w:rPr>
              <w:t>g‘</w:t>
            </w:r>
            <w:r w:rsidRPr="00BF1597">
              <w:rPr>
                <w:rFonts w:ascii="Cambria" w:hAnsi="Cambria"/>
                <w:iCs/>
                <w:color w:val="1B1C20"/>
                <w:sz w:val="24"/>
                <w:szCs w:val="24"/>
                <w:lang w:val="en-US"/>
              </w:rPr>
              <w:t>in qurollari</w:t>
            </w:r>
            <w:r w:rsidRPr="00BF1597">
              <w:rPr>
                <w:rFonts w:ascii="Cambria" w:hAnsi="Cambria"/>
                <w:iCs/>
                <w:color w:val="1B1C20"/>
                <w:sz w:val="24"/>
                <w:szCs w:val="24"/>
                <w:lang w:val="en-US"/>
              </w:rPr>
              <w:t>.</w:t>
            </w:r>
            <w:r w:rsidR="000E4D97">
              <w:rPr>
                <w:rFonts w:ascii="Cambria" w:hAnsi="Cambria"/>
                <w:iCs/>
                <w:color w:val="1B1C20"/>
                <w:sz w:val="24"/>
                <w:szCs w:val="24"/>
                <w:lang w:val="en-US"/>
              </w:rPr>
              <w:t xml:space="preserve"> </w:t>
            </w:r>
            <w:r w:rsidRPr="00BF1597">
              <w:rPr>
                <w:rFonts w:ascii="Cambria" w:hAnsi="Cambria"/>
                <w:iCs/>
                <w:color w:val="1B1C20"/>
                <w:sz w:val="24"/>
                <w:szCs w:val="24"/>
                <w:lang w:val="en-US"/>
              </w:rPr>
              <w:t>Nafas olish a</w:t>
            </w:r>
            <w:r w:rsidRPr="00BF1597">
              <w:rPr>
                <w:rFonts w:ascii="Cambria" w:hAnsi="Cambria"/>
                <w:iCs/>
                <w:color w:val="1B1C20"/>
                <w:sz w:val="24"/>
                <w:szCs w:val="24"/>
                <w:lang w:val="uz-Cyrl-UZ"/>
              </w:rPr>
              <w:t>’</w:t>
            </w:r>
            <w:r w:rsidRPr="00BF1597">
              <w:rPr>
                <w:rFonts w:ascii="Cambria" w:hAnsi="Cambria"/>
                <w:iCs/>
                <w:color w:val="1B1C20"/>
                <w:sz w:val="24"/>
                <w:szCs w:val="24"/>
                <w:lang w:val="en-US"/>
              </w:rPr>
              <w:t>zolari va terini himoyaqilish vositalari</w:t>
            </w:r>
          </w:p>
        </w:tc>
        <w:tc>
          <w:tcPr>
            <w:tcW w:w="878" w:type="dxa"/>
            <w:tcBorders>
              <w:top w:val="single" w:sz="4" w:space="0" w:color="auto"/>
              <w:left w:val="single" w:sz="4" w:space="0" w:color="auto"/>
              <w:bottom w:val="single" w:sz="4" w:space="0" w:color="auto"/>
              <w:right w:val="single" w:sz="4" w:space="0" w:color="auto"/>
            </w:tcBorders>
            <w:vAlign w:val="center"/>
          </w:tcPr>
          <w:p w14:paraId="5F0C4BAD" w14:textId="77777777" w:rsidR="00E81A06" w:rsidRPr="00BF1597" w:rsidRDefault="00E81A06" w:rsidP="00CE6C5F">
            <w:pPr>
              <w:jc w:val="center"/>
              <w:rPr>
                <w:rFonts w:ascii="Cambria" w:hAnsi="Cambria"/>
                <w:sz w:val="24"/>
                <w:szCs w:val="24"/>
              </w:rPr>
            </w:pPr>
            <w:r w:rsidRPr="00BF1597">
              <w:rPr>
                <w:rFonts w:ascii="Cambria" w:hAnsi="Cambria"/>
                <w:sz w:val="24"/>
                <w:szCs w:val="24"/>
              </w:rPr>
              <w:t>1</w:t>
            </w:r>
          </w:p>
          <w:p w14:paraId="7A36D5FB" w14:textId="36FAAE0F" w:rsidR="00E81A06" w:rsidRPr="00BF1597" w:rsidRDefault="00E81A06" w:rsidP="00E81A06">
            <w:pPr>
              <w:rPr>
                <w:rFonts w:ascii="Cambria" w:hAnsi="Cambria"/>
                <w:sz w:val="24"/>
                <w:szCs w:val="24"/>
                <w:lang w:val="en-US"/>
              </w:rPr>
            </w:pPr>
            <w:r w:rsidRPr="00BF1597">
              <w:rPr>
                <w:rFonts w:ascii="Cambria" w:hAnsi="Cambria"/>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4BBF0C0" w14:textId="223E2D86" w:rsidR="00E81A06" w:rsidRPr="00BF1597" w:rsidRDefault="00E81A06" w:rsidP="00416571">
            <w:pPr>
              <w:spacing w:after="0" w:line="240" w:lineRule="auto"/>
              <w:jc w:val="center"/>
              <w:rPr>
                <w:rFonts w:ascii="Cambria" w:hAnsi="Cambria"/>
                <w:b/>
                <w:bCs/>
                <w:sz w:val="24"/>
                <w:szCs w:val="24"/>
                <w:lang w:val="en-US"/>
              </w:rPr>
            </w:pPr>
            <w:r w:rsidRPr="00BF1597">
              <w:rPr>
                <w:rFonts w:ascii="Cambria" w:hAnsi="Cambria"/>
                <w:sz w:val="24"/>
                <w:szCs w:val="24"/>
                <w:lang w:val="en-US"/>
              </w:rPr>
              <w:t xml:space="preserve"> </w:t>
            </w:r>
          </w:p>
        </w:tc>
        <w:tc>
          <w:tcPr>
            <w:tcW w:w="1922" w:type="dxa"/>
            <w:tcBorders>
              <w:top w:val="single" w:sz="4" w:space="0" w:color="auto"/>
              <w:left w:val="single" w:sz="4" w:space="0" w:color="auto"/>
              <w:bottom w:val="single" w:sz="4" w:space="0" w:color="auto"/>
              <w:right w:val="single" w:sz="4" w:space="0" w:color="auto"/>
            </w:tcBorders>
            <w:vAlign w:val="center"/>
          </w:tcPr>
          <w:p w14:paraId="351FC387" w14:textId="77777777" w:rsidR="000E4D97" w:rsidRDefault="00E81A06" w:rsidP="00E81A06">
            <w:pPr>
              <w:spacing w:after="0"/>
              <w:jc w:val="center"/>
              <w:rPr>
                <w:rFonts w:ascii="Cambria" w:hAnsi="Cambria"/>
                <w:sz w:val="20"/>
                <w:szCs w:val="20"/>
                <w:lang w:val="en-US"/>
              </w:rPr>
            </w:pPr>
            <w:r w:rsidRPr="000E4D97">
              <w:rPr>
                <w:rFonts w:ascii="Cambria" w:hAnsi="Cambria"/>
                <w:sz w:val="20"/>
                <w:szCs w:val="20"/>
                <w:lang w:val="uz-Cyrl-UZ"/>
              </w:rPr>
              <w:t xml:space="preserve">CHQBT 11-sinf </w:t>
            </w:r>
          </w:p>
          <w:p w14:paraId="590FC53F" w14:textId="28A765CA" w:rsidR="00E81A06" w:rsidRPr="00BF1597" w:rsidRDefault="00E81A06" w:rsidP="000E4D97">
            <w:pPr>
              <w:spacing w:after="0"/>
              <w:jc w:val="center"/>
              <w:rPr>
                <w:rFonts w:ascii="Cambria" w:hAnsi="Cambria"/>
                <w:sz w:val="24"/>
                <w:szCs w:val="24"/>
                <w:lang w:val="en-US"/>
              </w:rPr>
            </w:pPr>
            <w:r w:rsidRPr="000E4D97">
              <w:rPr>
                <w:rFonts w:ascii="Cambria" w:hAnsi="Cambria"/>
                <w:sz w:val="20"/>
                <w:szCs w:val="20"/>
                <w:lang w:val="en-US"/>
              </w:rPr>
              <w:t>18-34</w:t>
            </w:r>
            <w:r w:rsidR="000E4D97">
              <w:rPr>
                <w:rFonts w:ascii="Cambria" w:hAnsi="Cambria"/>
                <w:sz w:val="20"/>
                <w:szCs w:val="20"/>
                <w:lang w:val="en-US"/>
              </w:rPr>
              <w:t>-</w:t>
            </w:r>
            <w:r w:rsidRPr="000E4D97">
              <w:rPr>
                <w:rFonts w:ascii="Cambria" w:hAnsi="Cambria"/>
                <w:sz w:val="20"/>
                <w:szCs w:val="20"/>
                <w:lang w:val="en-US"/>
              </w:rPr>
              <w:t>39-45</w:t>
            </w:r>
            <w:r w:rsidR="000E4D97">
              <w:rPr>
                <w:rFonts w:ascii="Cambria" w:hAnsi="Cambria"/>
                <w:sz w:val="20"/>
                <w:szCs w:val="20"/>
                <w:lang w:val="en-US"/>
              </w:rPr>
              <w:t>-betlar</w:t>
            </w:r>
            <w:r w:rsidRPr="00BF1597">
              <w:rPr>
                <w:rFonts w:ascii="Cambria" w:hAnsi="Cambria"/>
                <w:sz w:val="24"/>
                <w:szCs w:val="24"/>
                <w:lang w:val="uz-Cyrl-UZ"/>
              </w:rPr>
              <w:t xml:space="preserve">   </w:t>
            </w:r>
            <w:r w:rsidRPr="00BF1597">
              <w:rPr>
                <w:rFonts w:ascii="Cambria" w:hAnsi="Cambria"/>
                <w:sz w:val="24"/>
                <w:szCs w:val="24"/>
                <w:lang w:val="en-US"/>
              </w:rPr>
              <w:t xml:space="preserve"> </w:t>
            </w:r>
            <w:r w:rsidRPr="00BF1597">
              <w:rPr>
                <w:rFonts w:ascii="Cambria" w:hAnsi="Cambria"/>
                <w:sz w:val="24"/>
                <w:szCs w:val="24"/>
              </w:rPr>
              <w:t xml:space="preserve"> </w:t>
            </w:r>
            <w:r w:rsidRPr="00BF1597">
              <w:rPr>
                <w:rFonts w:ascii="Cambria" w:hAnsi="Cambria"/>
                <w:color w:val="FF0000"/>
                <w:sz w:val="24"/>
                <w:szCs w:val="24"/>
                <w:lang w:val="uz-Cyrl-UZ"/>
              </w:rPr>
              <w:t xml:space="preserve"> </w:t>
            </w:r>
          </w:p>
        </w:tc>
      </w:tr>
      <w:tr w:rsidR="002C5D62" w:rsidRPr="00BF1597" w14:paraId="0DE91941" w14:textId="77777777" w:rsidTr="002C5D62">
        <w:trPr>
          <w:trHeight w:val="243"/>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589668" w14:textId="55342F03" w:rsidR="002C5D62" w:rsidRPr="00BF1597" w:rsidRDefault="002C5D62" w:rsidP="00E81A06">
            <w:pPr>
              <w:spacing w:after="0" w:line="240" w:lineRule="auto"/>
              <w:rPr>
                <w:rFonts w:ascii="Cambria" w:hAnsi="Cambria"/>
                <w:sz w:val="24"/>
                <w:szCs w:val="24"/>
                <w:lang w:val="uz-Cyrl-UZ"/>
              </w:rPr>
            </w:pPr>
            <w:r w:rsidRPr="00BF1597">
              <w:rPr>
                <w:rFonts w:ascii="Cambria" w:hAnsi="Cambria"/>
                <w:b/>
                <w:sz w:val="24"/>
                <w:szCs w:val="24"/>
                <w:lang w:val="en-US"/>
              </w:rPr>
              <w:t xml:space="preserve"> </w:t>
            </w:r>
            <w:r w:rsidRPr="00BF1597">
              <w:rPr>
                <w:rFonts w:ascii="Cambria" w:hAnsi="Cambria"/>
                <w:sz w:val="24"/>
                <w:szCs w:val="24"/>
                <w:lang w:val="en-US"/>
              </w:rPr>
              <w:t>3</w:t>
            </w:r>
            <w:r w:rsidR="00BF1597" w:rsidRPr="00BF1597">
              <w:rPr>
                <w:rFonts w:ascii="Cambria" w:hAnsi="Cambria"/>
                <w:sz w:val="24"/>
                <w:szCs w:val="24"/>
                <w:lang w:val="en-US"/>
              </w:rPr>
              <w:t xml:space="preserve"> -</w:t>
            </w:r>
            <w:r w:rsidR="00BF1597"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1A8EDA4B" w14:textId="4147A3EF" w:rsidR="002C5D62" w:rsidRPr="00BF1597" w:rsidRDefault="002C5D62" w:rsidP="00E81A06">
            <w:pPr>
              <w:spacing w:after="0" w:line="240" w:lineRule="auto"/>
              <w:jc w:val="both"/>
              <w:rPr>
                <w:rFonts w:ascii="Cambria" w:hAnsi="Cambria"/>
                <w:sz w:val="24"/>
                <w:szCs w:val="24"/>
                <w:lang w:val="uz-Cyrl-UZ"/>
              </w:rPr>
            </w:pPr>
            <w:r w:rsidRPr="00BF1597">
              <w:rPr>
                <w:rFonts w:ascii="Cambria" w:hAnsi="Cambria"/>
                <w:b/>
                <w:sz w:val="24"/>
                <w:szCs w:val="24"/>
              </w:rPr>
              <w:t>Nazorat ishi</w:t>
            </w:r>
          </w:p>
        </w:tc>
        <w:tc>
          <w:tcPr>
            <w:tcW w:w="878" w:type="dxa"/>
            <w:tcBorders>
              <w:top w:val="single" w:sz="4" w:space="0" w:color="auto"/>
              <w:left w:val="single" w:sz="4" w:space="0" w:color="auto"/>
              <w:bottom w:val="single" w:sz="4" w:space="0" w:color="auto"/>
              <w:right w:val="single" w:sz="4" w:space="0" w:color="auto"/>
            </w:tcBorders>
            <w:vAlign w:val="center"/>
          </w:tcPr>
          <w:p w14:paraId="75591FCC" w14:textId="7468D333" w:rsidR="002C5D62" w:rsidRPr="00BF1597" w:rsidRDefault="002C5D62" w:rsidP="00416571">
            <w:pPr>
              <w:spacing w:after="0" w:line="240" w:lineRule="auto"/>
              <w:jc w:val="center"/>
              <w:rPr>
                <w:rFonts w:ascii="Cambria" w:hAnsi="Cambria"/>
                <w:b/>
                <w:bCs/>
                <w:sz w:val="24"/>
                <w:szCs w:val="24"/>
                <w:lang w:val="en-US"/>
              </w:rPr>
            </w:pPr>
            <w:r w:rsidRPr="00BF1597">
              <w:rPr>
                <w:rFonts w:ascii="Cambria" w:hAnsi="Cambria"/>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725C9EB" w14:textId="77777777" w:rsidR="002C5D62" w:rsidRPr="00BF1597" w:rsidRDefault="002C5D62" w:rsidP="00416571">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7FC04377" w14:textId="77777777" w:rsidR="002C5D62" w:rsidRPr="00BF1597" w:rsidRDefault="002C5D62" w:rsidP="00E81A06">
            <w:pPr>
              <w:spacing w:after="0" w:line="240" w:lineRule="auto"/>
              <w:jc w:val="center"/>
              <w:rPr>
                <w:rFonts w:ascii="Cambria" w:hAnsi="Cambria"/>
                <w:b/>
                <w:sz w:val="24"/>
                <w:szCs w:val="24"/>
                <w:lang w:val="en-US"/>
              </w:rPr>
            </w:pPr>
          </w:p>
        </w:tc>
      </w:tr>
      <w:tr w:rsidR="002C5D62" w:rsidRPr="00BF1597" w14:paraId="7EDF929D" w14:textId="77777777" w:rsidTr="00BF1597">
        <w:trPr>
          <w:trHeight w:val="250"/>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43250938" w14:textId="355EBA26" w:rsidR="002C5D62" w:rsidRPr="00BF1597" w:rsidRDefault="002C5D62" w:rsidP="00E81A06">
            <w:pPr>
              <w:spacing w:after="0" w:line="240" w:lineRule="auto"/>
              <w:jc w:val="center"/>
              <w:rPr>
                <w:rFonts w:ascii="Cambria" w:hAnsi="Cambria"/>
                <w:b/>
                <w:sz w:val="24"/>
                <w:szCs w:val="24"/>
                <w:lang w:val="en-US"/>
              </w:rPr>
            </w:pPr>
            <w:r w:rsidRPr="00BF1597">
              <w:rPr>
                <w:rFonts w:ascii="Cambria" w:eastAsia="Arial" w:hAnsi="Cambria"/>
                <w:b/>
                <w:bCs/>
                <w:iCs/>
                <w:sz w:val="24"/>
                <w:szCs w:val="24"/>
                <w:lang w:val="uz-Cyrl-UZ"/>
              </w:rPr>
              <w:t>3-BO‘LIM</w:t>
            </w:r>
            <w:r w:rsidRPr="00BF1597">
              <w:rPr>
                <w:rFonts w:ascii="Cambria" w:eastAsia="Century Schoolbook" w:hAnsi="Cambria"/>
                <w:b/>
                <w:bCs/>
                <w:sz w:val="24"/>
                <w:szCs w:val="24"/>
                <w:lang w:val="en-US"/>
              </w:rPr>
              <w:t xml:space="preserve"> </w:t>
            </w:r>
            <w:r w:rsidRPr="00BF1597">
              <w:rPr>
                <w:rFonts w:ascii="Cambria" w:eastAsia="Century Schoolbook" w:hAnsi="Cambria"/>
                <w:b/>
                <w:bCs/>
                <w:sz w:val="24"/>
                <w:szCs w:val="24"/>
                <w:lang w:val="uz-Cyrl-UZ"/>
              </w:rPr>
              <w:t xml:space="preserve">    </w:t>
            </w:r>
            <w:r w:rsidRPr="00BF1597">
              <w:rPr>
                <w:rFonts w:ascii="Cambria" w:hAnsi="Cambria"/>
                <w:b/>
                <w:bCs/>
                <w:sz w:val="24"/>
                <w:szCs w:val="24"/>
                <w:lang w:val="uz-Cyrl-UZ"/>
              </w:rPr>
              <w:t>HARBIY-TIBBIY TAYY</w:t>
            </w:r>
            <w:r w:rsidRPr="00BF1597">
              <w:rPr>
                <w:rFonts w:ascii="Cambria" w:hAnsi="Cambria"/>
                <w:b/>
                <w:bCs/>
                <w:sz w:val="24"/>
                <w:szCs w:val="24"/>
                <w:lang w:val="en-US"/>
              </w:rPr>
              <w:t>O</w:t>
            </w:r>
            <w:r w:rsidRPr="00BF1597">
              <w:rPr>
                <w:rFonts w:ascii="Cambria" w:hAnsi="Cambria"/>
                <w:b/>
                <w:bCs/>
                <w:sz w:val="24"/>
                <w:szCs w:val="24"/>
                <w:lang w:val="uz-Cyrl-UZ"/>
              </w:rPr>
              <w:t>RGARLIK</w:t>
            </w:r>
          </w:p>
        </w:tc>
      </w:tr>
      <w:tr w:rsidR="002C5D62" w:rsidRPr="00BF1597" w14:paraId="6AAA92F6" w14:textId="77777777" w:rsidTr="002C5D62">
        <w:trPr>
          <w:trHeight w:val="175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57594" w14:textId="77777777" w:rsidR="002C5D62" w:rsidRPr="00BF1597" w:rsidRDefault="002C5D62" w:rsidP="004D4191">
            <w:pPr>
              <w:jc w:val="center"/>
              <w:rPr>
                <w:rFonts w:ascii="Cambria" w:hAnsi="Cambria"/>
                <w:sz w:val="24"/>
                <w:szCs w:val="24"/>
                <w:lang w:val="en-US"/>
              </w:rPr>
            </w:pPr>
            <w:r w:rsidRPr="00BF1597">
              <w:rPr>
                <w:rFonts w:ascii="Cambria" w:hAnsi="Cambria"/>
                <w:sz w:val="24"/>
                <w:szCs w:val="24"/>
                <w:lang w:val="en-US"/>
              </w:rPr>
              <w:t xml:space="preserve"> </w:t>
            </w:r>
          </w:p>
          <w:p w14:paraId="36057B9C" w14:textId="1B8DA6DF" w:rsidR="002C5D62" w:rsidRPr="00BF1597" w:rsidRDefault="002C5D62" w:rsidP="00E81A06">
            <w:pPr>
              <w:spacing w:after="0" w:line="240" w:lineRule="auto"/>
              <w:rPr>
                <w:rFonts w:ascii="Cambria" w:hAnsi="Cambria"/>
                <w:sz w:val="24"/>
                <w:szCs w:val="24"/>
                <w:lang w:val="uz-Cyrl-UZ"/>
              </w:rPr>
            </w:pPr>
            <w:r w:rsidRPr="00BF1597">
              <w:rPr>
                <w:rFonts w:ascii="Cambria" w:hAnsi="Cambria"/>
                <w:sz w:val="24"/>
                <w:szCs w:val="24"/>
                <w:lang w:val="en-US"/>
              </w:rPr>
              <w:t xml:space="preserve"> 4</w:t>
            </w:r>
            <w:r w:rsidR="00BF1597" w:rsidRPr="00BF1597">
              <w:rPr>
                <w:rFonts w:ascii="Cambria" w:hAnsi="Cambria"/>
                <w:sz w:val="24"/>
                <w:szCs w:val="24"/>
                <w:lang w:val="en-US"/>
              </w:rPr>
              <w:t xml:space="preserve">- </w:t>
            </w:r>
            <w:r w:rsidR="00BF1597"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0B63E279" w14:textId="14F36DFC" w:rsidR="002C5D62" w:rsidRPr="00BF1597" w:rsidRDefault="002C5D62" w:rsidP="002C5D62">
            <w:pPr>
              <w:spacing w:after="0"/>
              <w:ind w:left="142" w:right="114"/>
              <w:jc w:val="both"/>
              <w:rPr>
                <w:rFonts w:ascii="Cambria" w:hAnsi="Cambria"/>
                <w:sz w:val="24"/>
                <w:szCs w:val="24"/>
                <w:lang w:val="uz-Cyrl-UZ"/>
              </w:rPr>
            </w:pPr>
            <w:r w:rsidRPr="00BF1597">
              <w:rPr>
                <w:rFonts w:ascii="Cambria" w:hAnsi="Cambria"/>
                <w:sz w:val="24"/>
                <w:szCs w:val="24"/>
                <w:lang w:val="uz-Cyrl-UZ"/>
              </w:rPr>
              <w:t>Birinchi tibbiy yordamning maqsad va vazifalari.</w:t>
            </w:r>
            <w:r w:rsidRPr="00BF1597">
              <w:rPr>
                <w:rFonts w:ascii="Cambria" w:hAnsi="Cambria"/>
                <w:sz w:val="24"/>
                <w:szCs w:val="24"/>
                <w:lang w:val="en-US"/>
              </w:rPr>
              <w:t xml:space="preserve"> </w:t>
            </w:r>
            <w:r w:rsidRPr="00BF1597">
              <w:rPr>
                <w:rFonts w:ascii="Cambria" w:hAnsi="Cambria"/>
                <w:sz w:val="24"/>
                <w:szCs w:val="24"/>
                <w:lang w:val="uz-Cyrl-UZ"/>
              </w:rPr>
              <w:t>Jarohat turlari</w:t>
            </w:r>
            <w:r w:rsidRPr="00BF1597">
              <w:rPr>
                <w:rFonts w:ascii="Cambria" w:hAnsi="Cambria"/>
                <w:sz w:val="24"/>
                <w:szCs w:val="24"/>
                <w:lang w:val="en-US"/>
              </w:rPr>
              <w:t xml:space="preserve">. </w:t>
            </w:r>
            <w:r w:rsidRPr="00BF1597">
              <w:rPr>
                <w:rFonts w:ascii="Cambria" w:hAnsi="Cambria"/>
                <w:sz w:val="24"/>
                <w:szCs w:val="24"/>
                <w:lang w:val="uz-Cyrl-UZ"/>
              </w:rPr>
              <w:t>Tomoq, ko‘z, quloq va burun jarohatlanganda birinchi tibbiy yordam ko‘rsatish.Kuygan vaqtda, inson tanasi muzlab qolganda, zaharlanganda, sudralib yuruvchi va boshqa zaharli jonzotlar chaqqanda birinchi tibbiy yordam ko‘rsatish.</w:t>
            </w:r>
          </w:p>
        </w:tc>
        <w:tc>
          <w:tcPr>
            <w:tcW w:w="878" w:type="dxa"/>
            <w:tcBorders>
              <w:top w:val="single" w:sz="4" w:space="0" w:color="auto"/>
              <w:left w:val="single" w:sz="4" w:space="0" w:color="auto"/>
              <w:bottom w:val="single" w:sz="4" w:space="0" w:color="auto"/>
              <w:right w:val="single" w:sz="4" w:space="0" w:color="auto"/>
            </w:tcBorders>
            <w:vAlign w:val="center"/>
          </w:tcPr>
          <w:p w14:paraId="710A1B4A" w14:textId="77777777" w:rsidR="002C5D62" w:rsidRPr="00BF1597" w:rsidRDefault="002C5D62" w:rsidP="004D4191">
            <w:pPr>
              <w:jc w:val="center"/>
              <w:rPr>
                <w:rFonts w:ascii="Cambria" w:hAnsi="Cambria"/>
                <w:sz w:val="24"/>
                <w:szCs w:val="24"/>
                <w:lang w:val="en-US"/>
              </w:rPr>
            </w:pPr>
            <w:r w:rsidRPr="00BF1597">
              <w:rPr>
                <w:rFonts w:ascii="Cambria" w:hAnsi="Cambria"/>
                <w:sz w:val="24"/>
                <w:szCs w:val="24"/>
                <w:lang w:val="en-US"/>
              </w:rPr>
              <w:t>1</w:t>
            </w:r>
          </w:p>
          <w:p w14:paraId="2BC5E842" w14:textId="77777777" w:rsidR="002C5D62" w:rsidRPr="00BF1597" w:rsidRDefault="002C5D62" w:rsidP="004D4191">
            <w:pPr>
              <w:jc w:val="center"/>
              <w:rPr>
                <w:rFonts w:ascii="Cambria" w:hAnsi="Cambria"/>
                <w:sz w:val="24"/>
                <w:szCs w:val="24"/>
              </w:rPr>
            </w:pPr>
            <w:r w:rsidRPr="00BF1597">
              <w:rPr>
                <w:rFonts w:ascii="Cambria" w:hAnsi="Cambria"/>
                <w:sz w:val="24"/>
                <w:szCs w:val="24"/>
                <w:lang w:val="uz-Cyrl-UZ"/>
              </w:rPr>
              <w:t>Nazariy</w:t>
            </w:r>
          </w:p>
          <w:p w14:paraId="11F3E46C" w14:textId="77777777" w:rsidR="002C5D62" w:rsidRPr="00BF1597" w:rsidRDefault="002C5D62" w:rsidP="00416571">
            <w:pPr>
              <w:spacing w:after="0" w:line="240" w:lineRule="auto"/>
              <w:jc w:val="center"/>
              <w:rPr>
                <w:rFonts w:ascii="Cambria" w:hAnsi="Cambria"/>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8EBA02" w14:textId="77777777" w:rsidR="002C5D62" w:rsidRPr="00BF1597" w:rsidRDefault="002C5D62" w:rsidP="00416571">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0862AC04" w14:textId="0D0E2392" w:rsidR="000E4D97" w:rsidRDefault="002C5D62" w:rsidP="000E4D97">
            <w:pPr>
              <w:spacing w:after="0" w:line="240" w:lineRule="auto"/>
              <w:jc w:val="center"/>
              <w:rPr>
                <w:rFonts w:ascii="Cambria" w:hAnsi="Cambria"/>
                <w:sz w:val="20"/>
                <w:szCs w:val="20"/>
                <w:lang w:val="en-US"/>
              </w:rPr>
            </w:pPr>
            <w:r w:rsidRPr="000E4D97">
              <w:rPr>
                <w:rFonts w:ascii="Cambria" w:hAnsi="Cambria"/>
                <w:sz w:val="20"/>
                <w:szCs w:val="20"/>
                <w:lang w:val="uz-Cyrl-UZ"/>
              </w:rPr>
              <w:t>CHQBT 11-sinf</w:t>
            </w:r>
          </w:p>
          <w:p w14:paraId="0282B01A" w14:textId="662E8374" w:rsidR="002C5D62" w:rsidRPr="000E4D97" w:rsidRDefault="002C5D62" w:rsidP="000E4D97">
            <w:pPr>
              <w:spacing w:after="0" w:line="240" w:lineRule="auto"/>
              <w:jc w:val="center"/>
              <w:rPr>
                <w:rFonts w:ascii="Cambria" w:hAnsi="Cambria"/>
                <w:sz w:val="20"/>
                <w:szCs w:val="20"/>
                <w:lang w:val="en-US"/>
              </w:rPr>
            </w:pPr>
            <w:r w:rsidRPr="000E4D97">
              <w:rPr>
                <w:rFonts w:ascii="Cambria" w:hAnsi="Cambria"/>
                <w:sz w:val="20"/>
                <w:szCs w:val="20"/>
                <w:lang w:val="uz-Cyrl-UZ"/>
              </w:rPr>
              <w:t>141-145</w:t>
            </w:r>
            <w:r w:rsidR="000E4D97">
              <w:rPr>
                <w:rFonts w:ascii="Cambria" w:hAnsi="Cambria"/>
                <w:sz w:val="20"/>
                <w:szCs w:val="20"/>
                <w:lang w:val="en-US"/>
              </w:rPr>
              <w:t>-</w:t>
            </w:r>
            <w:r w:rsidRPr="000E4D97">
              <w:rPr>
                <w:rFonts w:ascii="Cambria" w:hAnsi="Cambria"/>
                <w:sz w:val="20"/>
                <w:szCs w:val="20"/>
                <w:lang w:val="en-US"/>
              </w:rPr>
              <w:t>162-165</w:t>
            </w:r>
            <w:r w:rsidR="000E4D97">
              <w:rPr>
                <w:rFonts w:ascii="Cambria" w:hAnsi="Cambria"/>
                <w:sz w:val="20"/>
                <w:szCs w:val="20"/>
                <w:lang w:val="en-US"/>
              </w:rPr>
              <w:t>-</w:t>
            </w:r>
            <w:r w:rsidRPr="000E4D97">
              <w:rPr>
                <w:rFonts w:ascii="Cambria" w:hAnsi="Cambria"/>
                <w:sz w:val="20"/>
                <w:szCs w:val="20"/>
                <w:lang w:val="uz-Cyrl-UZ"/>
              </w:rPr>
              <w:t>betlar</w:t>
            </w:r>
          </w:p>
        </w:tc>
      </w:tr>
      <w:tr w:rsidR="002C5D62" w:rsidRPr="00BF1597" w14:paraId="4E6A87F0" w14:textId="77777777" w:rsidTr="00E81A06">
        <w:trPr>
          <w:trHeight w:val="406"/>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B7160" w14:textId="083BD629" w:rsidR="002C5D62" w:rsidRPr="00BF1597" w:rsidRDefault="002C5D62" w:rsidP="000E4D97">
            <w:pPr>
              <w:spacing w:after="0" w:line="240" w:lineRule="auto"/>
              <w:ind w:right="57"/>
              <w:rPr>
                <w:rFonts w:ascii="Cambria" w:hAnsi="Cambria"/>
                <w:sz w:val="24"/>
                <w:szCs w:val="24"/>
                <w:lang w:val="uz-Cyrl-UZ"/>
              </w:rPr>
            </w:pPr>
            <w:r w:rsidRPr="00BF1597">
              <w:rPr>
                <w:rFonts w:ascii="Cambria" w:hAnsi="Cambria"/>
                <w:sz w:val="24"/>
                <w:szCs w:val="24"/>
                <w:lang w:val="en-US"/>
              </w:rPr>
              <w:t>5-6</w:t>
            </w:r>
            <w:r w:rsidR="00BF1597" w:rsidRPr="00BF1597">
              <w:rPr>
                <w:rFonts w:ascii="Cambria" w:hAnsi="Cambria"/>
                <w:sz w:val="24"/>
                <w:szCs w:val="24"/>
                <w:lang w:val="en-US"/>
              </w:rPr>
              <w:t xml:space="preserve"> </w:t>
            </w:r>
            <w:r w:rsidR="00BF1597"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16394A77" w14:textId="378B55CC" w:rsidR="002C5D62" w:rsidRPr="00BF1597" w:rsidRDefault="002C5D62" w:rsidP="00BF1597">
            <w:pPr>
              <w:spacing w:after="0" w:line="240" w:lineRule="auto"/>
              <w:ind w:left="57" w:right="57"/>
              <w:jc w:val="both"/>
              <w:rPr>
                <w:rFonts w:ascii="Cambria" w:hAnsi="Cambria"/>
                <w:sz w:val="24"/>
                <w:szCs w:val="24"/>
                <w:lang w:val="uz-Cyrl-UZ"/>
              </w:rPr>
            </w:pPr>
            <w:r w:rsidRPr="00BF1597">
              <w:rPr>
                <w:rFonts w:ascii="Cambria" w:hAnsi="Cambria"/>
                <w:bCs/>
                <w:sz w:val="24"/>
                <w:szCs w:val="24"/>
                <w:lang w:val="uz-Cyrl-UZ"/>
              </w:rPr>
              <w:t xml:space="preserve">Qon ketganda birinchi </w:t>
            </w:r>
            <w:r w:rsidRPr="00BF1597">
              <w:rPr>
                <w:rFonts w:ascii="Cambria" w:hAnsi="Cambria"/>
                <w:sz w:val="24"/>
                <w:szCs w:val="24"/>
                <w:lang w:val="uz-Cyrl-UZ"/>
              </w:rPr>
              <w:t>tibbiy</w:t>
            </w:r>
            <w:r w:rsidRPr="00BF1597">
              <w:rPr>
                <w:rFonts w:ascii="Cambria" w:hAnsi="Cambria"/>
                <w:bCs/>
                <w:sz w:val="24"/>
                <w:szCs w:val="24"/>
                <w:lang w:val="uz-Cyrl-UZ"/>
              </w:rPr>
              <w:t xml:space="preserve"> yordam ko‘rsatish. Qon ketishini to‘xtatish.Suyaklar singan va jarohatlanganda birinchi </w:t>
            </w:r>
            <w:r w:rsidRPr="00BF1597">
              <w:rPr>
                <w:rFonts w:ascii="Cambria" w:hAnsi="Cambria"/>
                <w:sz w:val="24"/>
                <w:szCs w:val="24"/>
                <w:lang w:val="uz-Cyrl-UZ"/>
              </w:rPr>
              <w:t>tibbiy</w:t>
            </w:r>
            <w:r w:rsidRPr="00BF1597">
              <w:rPr>
                <w:rFonts w:ascii="Cambria" w:hAnsi="Cambria"/>
                <w:bCs/>
                <w:sz w:val="24"/>
                <w:szCs w:val="24"/>
                <w:lang w:val="uz-Cyrl-UZ"/>
              </w:rPr>
              <w:t xml:space="preserve"> yordam ko‘rsatish</w:t>
            </w:r>
          </w:p>
        </w:tc>
        <w:tc>
          <w:tcPr>
            <w:tcW w:w="878" w:type="dxa"/>
            <w:tcBorders>
              <w:top w:val="single" w:sz="4" w:space="0" w:color="auto"/>
              <w:left w:val="single" w:sz="4" w:space="0" w:color="auto"/>
              <w:bottom w:val="single" w:sz="4" w:space="0" w:color="auto"/>
              <w:right w:val="single" w:sz="4" w:space="0" w:color="auto"/>
            </w:tcBorders>
            <w:vAlign w:val="center"/>
          </w:tcPr>
          <w:p w14:paraId="77674BD2" w14:textId="77777777" w:rsidR="002C5D62" w:rsidRPr="00BF1597" w:rsidRDefault="002C5D62" w:rsidP="00BF1597">
            <w:pPr>
              <w:spacing w:after="0" w:line="240" w:lineRule="auto"/>
              <w:ind w:left="57" w:right="57"/>
              <w:jc w:val="center"/>
              <w:rPr>
                <w:rFonts w:ascii="Cambria" w:hAnsi="Cambria"/>
                <w:sz w:val="24"/>
                <w:szCs w:val="24"/>
                <w:lang w:val="en-US"/>
              </w:rPr>
            </w:pPr>
            <w:r w:rsidRPr="00BF1597">
              <w:rPr>
                <w:rFonts w:ascii="Cambria" w:hAnsi="Cambria"/>
                <w:sz w:val="24"/>
                <w:szCs w:val="24"/>
                <w:lang w:val="en-US"/>
              </w:rPr>
              <w:t>2</w:t>
            </w:r>
          </w:p>
          <w:p w14:paraId="2EEA81DC" w14:textId="50D4B9E3" w:rsidR="002C5D62" w:rsidRPr="00BF1597" w:rsidRDefault="002C5D62" w:rsidP="00BF1597">
            <w:pPr>
              <w:spacing w:after="0" w:line="240" w:lineRule="auto"/>
              <w:ind w:left="57" w:right="57"/>
              <w:jc w:val="center"/>
              <w:rPr>
                <w:rFonts w:ascii="Cambria" w:hAnsi="Cambria"/>
                <w:b/>
                <w:bCs/>
                <w:sz w:val="24"/>
                <w:szCs w:val="24"/>
                <w:lang w:val="en-US"/>
              </w:rPr>
            </w:pPr>
            <w:r w:rsidRPr="00BF1597">
              <w:rPr>
                <w:rFonts w:ascii="Cambria" w:hAnsi="Cambria"/>
                <w:sz w:val="24"/>
                <w:szCs w:val="24"/>
                <w:lang w:val="en-US"/>
              </w:rPr>
              <w:t>Amaliy</w:t>
            </w:r>
          </w:p>
        </w:tc>
        <w:tc>
          <w:tcPr>
            <w:tcW w:w="709" w:type="dxa"/>
            <w:tcBorders>
              <w:top w:val="single" w:sz="4" w:space="0" w:color="auto"/>
              <w:left w:val="single" w:sz="4" w:space="0" w:color="auto"/>
              <w:bottom w:val="single" w:sz="4" w:space="0" w:color="auto"/>
              <w:right w:val="single" w:sz="4" w:space="0" w:color="auto"/>
            </w:tcBorders>
            <w:vAlign w:val="center"/>
          </w:tcPr>
          <w:p w14:paraId="7584AB76" w14:textId="77777777" w:rsidR="002C5D62" w:rsidRPr="00BF1597" w:rsidRDefault="002C5D62" w:rsidP="00BF1597">
            <w:pPr>
              <w:spacing w:after="0" w:line="240" w:lineRule="auto"/>
              <w:ind w:left="57" w:right="57"/>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550B4505" w14:textId="77777777" w:rsidR="000E4D97" w:rsidRDefault="002C5D62" w:rsidP="00BF1597">
            <w:pPr>
              <w:spacing w:after="0" w:line="240" w:lineRule="auto"/>
              <w:ind w:left="57" w:right="57"/>
              <w:jc w:val="center"/>
              <w:rPr>
                <w:rFonts w:ascii="Cambria" w:hAnsi="Cambria"/>
                <w:sz w:val="20"/>
                <w:szCs w:val="20"/>
                <w:lang w:val="en-US"/>
              </w:rPr>
            </w:pPr>
            <w:r w:rsidRPr="000E4D97">
              <w:rPr>
                <w:rFonts w:ascii="Cambria" w:hAnsi="Cambria"/>
                <w:sz w:val="20"/>
                <w:szCs w:val="20"/>
                <w:lang w:val="uz-Cyrl-UZ"/>
              </w:rPr>
              <w:t xml:space="preserve">CHQBT 11-sinf </w:t>
            </w:r>
          </w:p>
          <w:p w14:paraId="0BEC2A63" w14:textId="2C63B6A5" w:rsidR="002C5D62" w:rsidRPr="000E4D97" w:rsidRDefault="002C5D62" w:rsidP="00BF1597">
            <w:pPr>
              <w:spacing w:after="0" w:line="240" w:lineRule="auto"/>
              <w:ind w:left="57" w:right="57"/>
              <w:jc w:val="center"/>
              <w:rPr>
                <w:rFonts w:ascii="Cambria" w:hAnsi="Cambria"/>
                <w:sz w:val="20"/>
                <w:szCs w:val="20"/>
              </w:rPr>
            </w:pPr>
            <w:r w:rsidRPr="000E4D97">
              <w:rPr>
                <w:rFonts w:ascii="Cambria" w:hAnsi="Cambria"/>
                <w:sz w:val="20"/>
                <w:szCs w:val="20"/>
                <w:lang w:val="en-US"/>
              </w:rPr>
              <w:t>147-154</w:t>
            </w:r>
            <w:r w:rsidRPr="000E4D97">
              <w:rPr>
                <w:rFonts w:ascii="Cambria" w:hAnsi="Cambria"/>
                <w:sz w:val="20"/>
                <w:szCs w:val="20"/>
                <w:lang w:val="uz-Cyrl-UZ"/>
              </w:rPr>
              <w:t xml:space="preserve">  </w:t>
            </w:r>
            <w:r w:rsidRPr="000E4D97">
              <w:rPr>
                <w:rFonts w:ascii="Cambria" w:hAnsi="Cambria"/>
                <w:sz w:val="20"/>
                <w:szCs w:val="20"/>
                <w:lang w:val="en-US"/>
              </w:rPr>
              <w:t xml:space="preserve"> </w:t>
            </w:r>
            <w:r w:rsidRPr="000E4D97">
              <w:rPr>
                <w:rFonts w:ascii="Cambria" w:hAnsi="Cambria"/>
                <w:sz w:val="20"/>
                <w:szCs w:val="20"/>
              </w:rPr>
              <w:t xml:space="preserve"> </w:t>
            </w:r>
            <w:r w:rsidRPr="000E4D97">
              <w:rPr>
                <w:rFonts w:ascii="Cambria" w:hAnsi="Cambria"/>
                <w:color w:val="FF0000"/>
                <w:sz w:val="20"/>
                <w:szCs w:val="20"/>
                <w:lang w:val="uz-Cyrl-UZ"/>
              </w:rPr>
              <w:t xml:space="preserve"> </w:t>
            </w:r>
            <w:r w:rsidRPr="000E4D97">
              <w:rPr>
                <w:rFonts w:ascii="Cambria" w:hAnsi="Cambria"/>
                <w:sz w:val="20"/>
                <w:szCs w:val="20"/>
              </w:rPr>
              <w:t xml:space="preserve"> </w:t>
            </w:r>
          </w:p>
          <w:p w14:paraId="7DB2C633" w14:textId="77777777" w:rsidR="002C5D62" w:rsidRPr="000E4D97" w:rsidRDefault="002C5D62" w:rsidP="00BF1597">
            <w:pPr>
              <w:spacing w:after="0" w:line="240" w:lineRule="auto"/>
              <w:ind w:left="57" w:right="57"/>
              <w:jc w:val="center"/>
              <w:rPr>
                <w:rFonts w:ascii="Cambria" w:hAnsi="Cambria"/>
                <w:b/>
                <w:sz w:val="20"/>
                <w:szCs w:val="20"/>
                <w:lang w:val="en-US"/>
              </w:rPr>
            </w:pPr>
          </w:p>
        </w:tc>
      </w:tr>
      <w:tr w:rsidR="002C5D62" w:rsidRPr="00BF1597" w14:paraId="0731D4B4" w14:textId="77777777" w:rsidTr="00BF1597">
        <w:trPr>
          <w:trHeight w:val="38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4792C" w14:textId="319136FB" w:rsidR="002C5D62" w:rsidRPr="00BF1597" w:rsidRDefault="002C5D62" w:rsidP="00BF1597">
            <w:pPr>
              <w:spacing w:after="0" w:line="240" w:lineRule="auto"/>
              <w:ind w:left="57" w:right="57"/>
              <w:rPr>
                <w:rFonts w:ascii="Cambria" w:hAnsi="Cambria"/>
                <w:sz w:val="24"/>
                <w:szCs w:val="24"/>
                <w:lang w:val="uz-Cyrl-UZ"/>
              </w:rPr>
            </w:pPr>
            <w:r w:rsidRPr="00BF1597">
              <w:rPr>
                <w:rFonts w:ascii="Cambria" w:hAnsi="Cambria"/>
                <w:b/>
                <w:sz w:val="24"/>
                <w:szCs w:val="24"/>
                <w:lang w:val="en-US"/>
              </w:rPr>
              <w:t>7</w:t>
            </w:r>
            <w:r w:rsidR="00193A28" w:rsidRPr="00BF1597">
              <w:rPr>
                <w:rFonts w:ascii="Cambria" w:hAnsi="Cambria"/>
                <w:b/>
                <w:sz w:val="24"/>
                <w:szCs w:val="24"/>
                <w:lang w:val="en-US"/>
              </w:rPr>
              <w:t>-</w:t>
            </w:r>
            <w:r w:rsidR="00193A28" w:rsidRPr="00BF1597">
              <w:rPr>
                <w:rFonts w:ascii="Cambria" w:hAnsi="Cambria"/>
                <w:sz w:val="24"/>
                <w:szCs w:val="24"/>
                <w:lang w:val="en-US"/>
              </w:rPr>
              <w:t xml:space="preserve"> </w:t>
            </w:r>
            <w:r w:rsidR="00193A28" w:rsidRPr="00BF1597">
              <w:rPr>
                <w:rFonts w:ascii="Cambria" w:hAnsi="Cambria"/>
                <w:sz w:val="24"/>
                <w:szCs w:val="24"/>
                <w:lang w:val="en-US"/>
              </w:rPr>
              <w:t>dars</w:t>
            </w:r>
            <w:r w:rsidRPr="00BF1597">
              <w:rPr>
                <w:rFonts w:ascii="Cambria" w:hAnsi="Cambria"/>
                <w:sz w:val="24"/>
                <w:szCs w:val="24"/>
                <w:lang w:val="en-US"/>
              </w:rPr>
              <w:t xml:space="preserve"> </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3EB966F9" w14:textId="52CAFD32" w:rsidR="002C5D62" w:rsidRPr="00BF1597" w:rsidRDefault="002C5D62" w:rsidP="00BF1597">
            <w:pPr>
              <w:spacing w:after="0" w:line="240" w:lineRule="auto"/>
              <w:ind w:left="57" w:right="57"/>
              <w:rPr>
                <w:rFonts w:ascii="Cambria" w:hAnsi="Cambria"/>
                <w:b/>
                <w:sz w:val="24"/>
                <w:szCs w:val="24"/>
                <w:lang w:val="en-US"/>
              </w:rPr>
            </w:pPr>
            <w:r w:rsidRPr="00BF1597">
              <w:rPr>
                <w:rFonts w:ascii="Cambria" w:hAnsi="Cambria"/>
                <w:b/>
                <w:sz w:val="24"/>
                <w:szCs w:val="24"/>
              </w:rPr>
              <w:t>Nazorat ishi</w:t>
            </w:r>
            <w:r w:rsidR="00193A28" w:rsidRPr="00BF1597">
              <w:rPr>
                <w:rFonts w:ascii="Cambria" w:hAnsi="Cambria"/>
                <w:sz w:val="24"/>
                <w:szCs w:val="24"/>
                <w:lang w:val="en-US"/>
              </w:rPr>
              <w:t xml:space="preserve"> (</w:t>
            </w:r>
            <w:r w:rsidR="00193A28" w:rsidRPr="00BF1597">
              <w:rPr>
                <w:rFonts w:ascii="Cambria" w:hAnsi="Cambria"/>
                <w:sz w:val="24"/>
                <w:szCs w:val="24"/>
                <w:lang w:val="en-US"/>
              </w:rPr>
              <w:t>Amaliy</w:t>
            </w:r>
            <w:r w:rsidR="00193A28" w:rsidRPr="00BF1597">
              <w:rPr>
                <w:rFonts w:ascii="Cambria" w:hAnsi="Cambria"/>
                <w:sz w:val="24"/>
                <w:szCs w:val="24"/>
                <w:lang w:val="en-US"/>
              </w:rPr>
              <w:t>)</w:t>
            </w:r>
          </w:p>
        </w:tc>
        <w:tc>
          <w:tcPr>
            <w:tcW w:w="878" w:type="dxa"/>
            <w:tcBorders>
              <w:top w:val="single" w:sz="4" w:space="0" w:color="auto"/>
              <w:left w:val="single" w:sz="4" w:space="0" w:color="auto"/>
              <w:bottom w:val="single" w:sz="4" w:space="0" w:color="auto"/>
              <w:right w:val="single" w:sz="4" w:space="0" w:color="auto"/>
            </w:tcBorders>
            <w:vAlign w:val="center"/>
          </w:tcPr>
          <w:p w14:paraId="69B03E10" w14:textId="61B3B16D" w:rsidR="002C5D62" w:rsidRPr="00BF1597" w:rsidRDefault="002C5D62" w:rsidP="00BF1597">
            <w:pPr>
              <w:spacing w:after="0" w:line="240" w:lineRule="auto"/>
              <w:ind w:left="57" w:right="57"/>
              <w:jc w:val="center"/>
              <w:rPr>
                <w:rFonts w:ascii="Cambria" w:hAnsi="Cambria"/>
                <w:sz w:val="24"/>
                <w:szCs w:val="24"/>
                <w:lang w:val="en-US"/>
              </w:rPr>
            </w:pPr>
            <w:r w:rsidRPr="00BF1597">
              <w:rPr>
                <w:rFonts w:ascii="Cambria" w:hAnsi="Cambria"/>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2949E353" w14:textId="77777777" w:rsidR="002C5D62" w:rsidRPr="00BF1597" w:rsidRDefault="002C5D62" w:rsidP="00BF1597">
            <w:pPr>
              <w:spacing w:after="0" w:line="240" w:lineRule="auto"/>
              <w:ind w:left="57" w:right="57"/>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12A2B621" w14:textId="77777777" w:rsidR="002C5D62" w:rsidRPr="00BF1597" w:rsidRDefault="002C5D62" w:rsidP="00BF1597">
            <w:pPr>
              <w:spacing w:after="0" w:line="240" w:lineRule="auto"/>
              <w:ind w:left="57" w:right="57"/>
              <w:rPr>
                <w:rFonts w:ascii="Cambria" w:hAnsi="Cambria"/>
                <w:b/>
                <w:sz w:val="24"/>
                <w:szCs w:val="24"/>
                <w:lang w:val="en-US"/>
              </w:rPr>
            </w:pPr>
          </w:p>
        </w:tc>
      </w:tr>
      <w:tr w:rsidR="002C5D62" w:rsidRPr="00BF1597" w14:paraId="534B936B" w14:textId="77777777" w:rsidTr="00BF1597">
        <w:trPr>
          <w:trHeight w:val="262"/>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72376C88" w14:textId="0090B8E9" w:rsidR="002C5D62" w:rsidRPr="00BF1597" w:rsidRDefault="002C5D62" w:rsidP="00E81A06">
            <w:pPr>
              <w:spacing w:after="0" w:line="240" w:lineRule="auto"/>
              <w:jc w:val="center"/>
              <w:rPr>
                <w:rFonts w:ascii="Cambria" w:hAnsi="Cambria"/>
                <w:b/>
                <w:sz w:val="24"/>
                <w:szCs w:val="24"/>
                <w:lang w:val="en-US"/>
              </w:rPr>
            </w:pPr>
            <w:r w:rsidRPr="00BF1597">
              <w:rPr>
                <w:rFonts w:ascii="Cambria" w:eastAsia="Arial" w:hAnsi="Cambria"/>
                <w:b/>
                <w:bCs/>
                <w:iCs/>
                <w:sz w:val="24"/>
                <w:szCs w:val="24"/>
                <w:lang w:val="uz-Cyrl-UZ"/>
              </w:rPr>
              <w:t>4-BO‘LIM</w:t>
            </w:r>
            <w:r w:rsidRPr="00BF1597">
              <w:rPr>
                <w:rFonts w:ascii="Cambria" w:eastAsia="Century Schoolbook" w:hAnsi="Cambria"/>
                <w:b/>
                <w:bCs/>
                <w:sz w:val="24"/>
                <w:szCs w:val="24"/>
                <w:lang w:val="en-US"/>
              </w:rPr>
              <w:t xml:space="preserve"> </w:t>
            </w:r>
            <w:r w:rsidRPr="00BF1597">
              <w:rPr>
                <w:rFonts w:ascii="Cambria" w:eastAsia="Century Schoolbook" w:hAnsi="Cambria"/>
                <w:b/>
                <w:bCs/>
                <w:sz w:val="24"/>
                <w:szCs w:val="24"/>
                <w:lang w:val="uz-Cyrl-UZ"/>
              </w:rPr>
              <w:t xml:space="preserve">    </w:t>
            </w:r>
            <w:r w:rsidRPr="00BF1597">
              <w:rPr>
                <w:rFonts w:ascii="Cambria" w:hAnsi="Cambria"/>
                <w:b/>
                <w:bCs/>
                <w:sz w:val="24"/>
                <w:szCs w:val="24"/>
                <w:lang w:val="uz-Cyrl-UZ"/>
              </w:rPr>
              <w:t>HARBIY XIZMATNING HUQUQIY ASOSLARI</w:t>
            </w:r>
            <w:r w:rsidRPr="00BF1597">
              <w:rPr>
                <w:rFonts w:ascii="Cambria" w:hAnsi="Cambria"/>
                <w:b/>
                <w:sz w:val="24"/>
                <w:szCs w:val="24"/>
                <w:lang w:val="en-US"/>
              </w:rPr>
              <w:t xml:space="preserve">     </w:t>
            </w:r>
          </w:p>
        </w:tc>
      </w:tr>
      <w:tr w:rsidR="002C5D62" w:rsidRPr="00BF1597" w14:paraId="5C3542E9" w14:textId="77777777" w:rsidTr="00E81A06">
        <w:trPr>
          <w:trHeight w:val="406"/>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ED7535" w14:textId="1EFB01D3" w:rsidR="002C5D62" w:rsidRPr="00BF1597" w:rsidRDefault="002C5D62" w:rsidP="002C5D62">
            <w:pPr>
              <w:spacing w:after="0" w:line="240" w:lineRule="auto"/>
              <w:rPr>
                <w:rFonts w:ascii="Cambria" w:hAnsi="Cambria"/>
                <w:sz w:val="24"/>
                <w:szCs w:val="24"/>
                <w:lang w:val="uz-Cyrl-UZ"/>
              </w:rPr>
            </w:pPr>
            <w:r w:rsidRPr="00BF1597">
              <w:rPr>
                <w:rFonts w:ascii="Cambria" w:hAnsi="Cambria"/>
                <w:sz w:val="24"/>
                <w:szCs w:val="24"/>
                <w:lang w:val="en-US"/>
              </w:rPr>
              <w:t xml:space="preserve"> 8-9</w:t>
            </w:r>
            <w:r w:rsidR="00193A28" w:rsidRPr="00BF1597">
              <w:rPr>
                <w:rFonts w:ascii="Cambria" w:hAnsi="Cambria"/>
                <w:sz w:val="24"/>
                <w:szCs w:val="24"/>
                <w:lang w:val="en-US"/>
              </w:rPr>
              <w:t xml:space="preserve"> </w:t>
            </w:r>
            <w:r w:rsidR="00193A28"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44B64A98" w14:textId="2DBC6F1A" w:rsidR="002C5D62" w:rsidRPr="00BF1597" w:rsidRDefault="002C5D62" w:rsidP="002C5D62">
            <w:pPr>
              <w:spacing w:after="0" w:line="240" w:lineRule="auto"/>
              <w:ind w:left="142" w:right="114"/>
              <w:jc w:val="both"/>
              <w:rPr>
                <w:rFonts w:ascii="Cambria" w:hAnsi="Cambria"/>
                <w:sz w:val="24"/>
                <w:szCs w:val="24"/>
                <w:lang w:val="uz-Cyrl-UZ"/>
              </w:rPr>
            </w:pPr>
            <w:r w:rsidRPr="00BF1597">
              <w:rPr>
                <w:rFonts w:ascii="Cambria" w:hAnsi="Cambria"/>
                <w:sz w:val="24"/>
                <w:szCs w:val="24"/>
                <w:lang w:val="uz-Cyrl-UZ"/>
              </w:rPr>
              <w:t>Oliy harbiy ta’lim muassasalari.</w:t>
            </w:r>
            <w:r w:rsidRPr="00BF1597">
              <w:rPr>
                <w:rFonts w:ascii="Cambria" w:eastAsia="Century Schoolbook" w:hAnsi="Cambria"/>
                <w:b/>
                <w:bCs/>
                <w:i/>
                <w:iCs/>
                <w:color w:val="000000"/>
                <w:sz w:val="24"/>
                <w:szCs w:val="24"/>
                <w:lang w:val="uz-Cyrl-UZ"/>
              </w:rPr>
              <w:t xml:space="preserve">   </w:t>
            </w:r>
            <w:r w:rsidRPr="00BF1597">
              <w:rPr>
                <w:rFonts w:ascii="Cambria" w:hAnsi="Cambria"/>
                <w:sz w:val="24"/>
                <w:szCs w:val="24"/>
                <w:lang w:val="uz-Cyrl-UZ"/>
              </w:rPr>
              <w:t>Mamlakatimizdagi Oliy harbiy ta’lim muassasalariga qabul qilish tartibi va qoidalari.</w:t>
            </w:r>
            <w:r w:rsidRPr="00BF1597">
              <w:rPr>
                <w:rFonts w:ascii="Cambria" w:hAnsi="Cambria"/>
                <w:sz w:val="24"/>
                <w:szCs w:val="24"/>
                <w:lang w:val="uz-Cyrl-UZ"/>
              </w:rPr>
              <w:t xml:space="preserve"> </w:t>
            </w:r>
            <w:r w:rsidRPr="00BF1597">
              <w:rPr>
                <w:rFonts w:ascii="Cambria" w:hAnsi="Cambria"/>
                <w:sz w:val="24"/>
                <w:szCs w:val="24"/>
                <w:lang w:val="uz-Cyrl-UZ"/>
              </w:rPr>
              <w:t>O‘zbekiston Respublikasi Qurolli Kuchlarining jangovar an’anasi.</w:t>
            </w:r>
          </w:p>
        </w:tc>
        <w:tc>
          <w:tcPr>
            <w:tcW w:w="878" w:type="dxa"/>
            <w:tcBorders>
              <w:top w:val="single" w:sz="4" w:space="0" w:color="auto"/>
              <w:left w:val="single" w:sz="4" w:space="0" w:color="auto"/>
              <w:bottom w:val="single" w:sz="4" w:space="0" w:color="auto"/>
              <w:right w:val="single" w:sz="4" w:space="0" w:color="auto"/>
            </w:tcBorders>
            <w:vAlign w:val="center"/>
          </w:tcPr>
          <w:p w14:paraId="54A93A82" w14:textId="77777777" w:rsidR="002C5D62" w:rsidRPr="00BF1597" w:rsidRDefault="002C5D62" w:rsidP="002C5D62">
            <w:pPr>
              <w:spacing w:after="0" w:line="240" w:lineRule="auto"/>
              <w:jc w:val="center"/>
              <w:rPr>
                <w:rFonts w:ascii="Cambria" w:hAnsi="Cambria"/>
                <w:sz w:val="24"/>
                <w:szCs w:val="24"/>
                <w:lang w:val="en-US"/>
              </w:rPr>
            </w:pPr>
            <w:r w:rsidRPr="00BF1597">
              <w:rPr>
                <w:rFonts w:ascii="Cambria" w:hAnsi="Cambria"/>
                <w:sz w:val="24"/>
                <w:szCs w:val="24"/>
                <w:lang w:val="en-US"/>
              </w:rPr>
              <w:t>2</w:t>
            </w:r>
          </w:p>
          <w:p w14:paraId="205888FB" w14:textId="7B366D82" w:rsidR="002C5D62" w:rsidRPr="00BF1597" w:rsidRDefault="002C5D62" w:rsidP="002C5D62">
            <w:pPr>
              <w:spacing w:after="0" w:line="240" w:lineRule="auto"/>
              <w:jc w:val="center"/>
              <w:rPr>
                <w:rFonts w:ascii="Cambria" w:hAnsi="Cambria"/>
                <w:b/>
                <w:bCs/>
                <w:sz w:val="24"/>
                <w:szCs w:val="24"/>
                <w:lang w:val="en-US"/>
              </w:rPr>
            </w:pPr>
            <w:r w:rsidRPr="00BF1597">
              <w:rPr>
                <w:rFonts w:ascii="Cambria" w:hAnsi="Cambria"/>
                <w:sz w:val="24"/>
                <w:szCs w:val="24"/>
                <w:lang w:val="uz-Cyrl-UZ"/>
              </w:rPr>
              <w:t>Nazariy</w:t>
            </w:r>
          </w:p>
        </w:tc>
        <w:tc>
          <w:tcPr>
            <w:tcW w:w="709" w:type="dxa"/>
            <w:tcBorders>
              <w:top w:val="single" w:sz="4" w:space="0" w:color="auto"/>
              <w:left w:val="single" w:sz="4" w:space="0" w:color="auto"/>
              <w:bottom w:val="single" w:sz="4" w:space="0" w:color="auto"/>
              <w:right w:val="single" w:sz="4" w:space="0" w:color="auto"/>
            </w:tcBorders>
            <w:vAlign w:val="center"/>
          </w:tcPr>
          <w:p w14:paraId="7F8BBDE7" w14:textId="77777777" w:rsidR="002C5D62" w:rsidRPr="00BF1597" w:rsidRDefault="002C5D62"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7213FDB9" w14:textId="77777777" w:rsidR="002C5D62" w:rsidRPr="00BF1597" w:rsidRDefault="002C5D62" w:rsidP="002C5D62">
            <w:pPr>
              <w:spacing w:after="0" w:line="240" w:lineRule="auto"/>
              <w:rPr>
                <w:rFonts w:ascii="Cambria" w:hAnsi="Cambria"/>
                <w:sz w:val="24"/>
                <w:szCs w:val="24"/>
                <w:lang w:val="en-US"/>
              </w:rPr>
            </w:pPr>
          </w:p>
          <w:p w14:paraId="213EABE8" w14:textId="77777777" w:rsidR="000E4D97" w:rsidRDefault="002C5D62" w:rsidP="002C5D62">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2F013404" w14:textId="37BCA887" w:rsidR="002C5D62" w:rsidRPr="000E4D97" w:rsidRDefault="002C5D62" w:rsidP="002C5D62">
            <w:pPr>
              <w:spacing w:after="0" w:line="240" w:lineRule="auto"/>
              <w:jc w:val="center"/>
              <w:rPr>
                <w:rFonts w:ascii="Cambria" w:hAnsi="Cambria"/>
                <w:sz w:val="20"/>
                <w:szCs w:val="20"/>
                <w:lang w:val="en-US"/>
              </w:rPr>
            </w:pPr>
            <w:r w:rsidRPr="000E4D97">
              <w:rPr>
                <w:rFonts w:ascii="Cambria" w:hAnsi="Cambria"/>
                <w:sz w:val="20"/>
                <w:szCs w:val="20"/>
                <w:lang w:val="en-US"/>
              </w:rPr>
              <w:t>86-</w:t>
            </w:r>
            <w:r w:rsidRPr="000E4D97">
              <w:rPr>
                <w:rFonts w:ascii="Cambria" w:hAnsi="Cambria"/>
                <w:sz w:val="20"/>
                <w:szCs w:val="20"/>
                <w:lang w:val="uz-Cyrl-UZ"/>
              </w:rPr>
              <w:t>9</w:t>
            </w:r>
            <w:r w:rsidRPr="000E4D97">
              <w:rPr>
                <w:rFonts w:ascii="Cambria" w:hAnsi="Cambria"/>
                <w:sz w:val="20"/>
                <w:szCs w:val="20"/>
                <w:lang w:val="en-US"/>
              </w:rPr>
              <w:t>3</w:t>
            </w:r>
            <w:r w:rsidRPr="000E4D97">
              <w:rPr>
                <w:rFonts w:ascii="Cambria" w:hAnsi="Cambria"/>
                <w:sz w:val="20"/>
                <w:szCs w:val="20"/>
                <w:lang w:val="uz-Cyrl-UZ"/>
              </w:rPr>
              <w:t xml:space="preserve"> betdagi savollarga javob  berish</w:t>
            </w:r>
            <w:r w:rsidRPr="000E4D97">
              <w:rPr>
                <w:rFonts w:ascii="Cambria" w:hAnsi="Cambria"/>
                <w:sz w:val="20"/>
                <w:szCs w:val="20"/>
                <w:lang w:val="en-US"/>
              </w:rPr>
              <w:t xml:space="preserve"> </w:t>
            </w:r>
            <w:r w:rsidRPr="000E4D97">
              <w:rPr>
                <w:rFonts w:ascii="Cambria" w:hAnsi="Cambria"/>
                <w:color w:val="FF0000"/>
                <w:sz w:val="20"/>
                <w:szCs w:val="20"/>
                <w:lang w:val="uz-Cyrl-UZ"/>
              </w:rPr>
              <w:t xml:space="preserve"> </w:t>
            </w:r>
            <w:r w:rsidRPr="000E4D97">
              <w:rPr>
                <w:rFonts w:ascii="Cambria" w:hAnsi="Cambria"/>
                <w:sz w:val="20"/>
                <w:szCs w:val="20"/>
                <w:lang w:val="en-US"/>
              </w:rPr>
              <w:t xml:space="preserve"> </w:t>
            </w:r>
          </w:p>
        </w:tc>
      </w:tr>
      <w:tr w:rsidR="002C5D62" w:rsidRPr="00BF1597" w14:paraId="7AF0BB61" w14:textId="77777777" w:rsidTr="002C5D62">
        <w:trPr>
          <w:trHeight w:val="299"/>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E43F8C" w14:textId="1B0F2A70" w:rsidR="002C5D62" w:rsidRPr="00BF1597" w:rsidRDefault="002C5D62" w:rsidP="002C5D62">
            <w:pPr>
              <w:spacing w:after="0" w:line="240" w:lineRule="auto"/>
              <w:rPr>
                <w:rFonts w:ascii="Cambria" w:hAnsi="Cambria"/>
                <w:sz w:val="24"/>
                <w:szCs w:val="24"/>
                <w:lang w:val="en-US"/>
              </w:rPr>
            </w:pPr>
            <w:r w:rsidRPr="00BF1597">
              <w:rPr>
                <w:rFonts w:ascii="Cambria" w:hAnsi="Cambria"/>
                <w:sz w:val="24"/>
                <w:szCs w:val="24"/>
                <w:lang w:val="en-US"/>
              </w:rPr>
              <w:t xml:space="preserve"> 10</w:t>
            </w:r>
            <w:r w:rsidR="00193A28" w:rsidRPr="00BF1597">
              <w:rPr>
                <w:rFonts w:ascii="Cambria" w:hAnsi="Cambria"/>
                <w:sz w:val="24"/>
                <w:szCs w:val="24"/>
                <w:lang w:val="en-US"/>
              </w:rPr>
              <w:t xml:space="preserve">- </w:t>
            </w:r>
            <w:r w:rsidR="00193A28" w:rsidRPr="00BF1597">
              <w:rPr>
                <w:rFonts w:ascii="Cambria" w:hAnsi="Cambria"/>
                <w:sz w:val="24"/>
                <w:szCs w:val="24"/>
                <w:lang w:val="en-US"/>
              </w:rPr>
              <w:t>dars</w:t>
            </w:r>
            <w:r w:rsidRPr="00BF1597">
              <w:rPr>
                <w:rFonts w:ascii="Cambria" w:hAnsi="Cambria"/>
                <w:sz w:val="24"/>
                <w:szCs w:val="24"/>
                <w:lang w:val="uz-Cyrl-UZ"/>
              </w:rPr>
              <w:t xml:space="preserve"> </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7F66D777" w14:textId="588AA500" w:rsidR="002C5D62" w:rsidRPr="00BF1597" w:rsidRDefault="002C5D62" w:rsidP="002C5D62">
            <w:pPr>
              <w:spacing w:after="0" w:line="240" w:lineRule="auto"/>
              <w:ind w:left="142" w:right="114"/>
              <w:jc w:val="both"/>
              <w:rPr>
                <w:rFonts w:ascii="Cambria" w:hAnsi="Cambria"/>
                <w:b/>
                <w:sz w:val="24"/>
                <w:szCs w:val="24"/>
                <w:lang w:val="en-US"/>
              </w:rPr>
            </w:pPr>
            <w:r w:rsidRPr="00BF1597">
              <w:rPr>
                <w:rFonts w:ascii="Cambria" w:hAnsi="Cambria"/>
                <w:b/>
                <w:sz w:val="24"/>
                <w:szCs w:val="24"/>
                <w:lang w:val="en-US"/>
              </w:rPr>
              <w:t>Nazorat ishi</w:t>
            </w:r>
            <w:r w:rsidRPr="00BF1597">
              <w:rPr>
                <w:rFonts w:ascii="Cambria" w:hAnsi="Cambria"/>
                <w:sz w:val="24"/>
                <w:szCs w:val="24"/>
                <w:lang w:val="uz-Cyrl-UZ"/>
              </w:rPr>
              <w:t xml:space="preserve"> </w:t>
            </w:r>
            <w:r w:rsidRPr="00BF1597">
              <w:rPr>
                <w:rFonts w:ascii="Cambria" w:hAnsi="Cambria"/>
                <w:sz w:val="24"/>
                <w:szCs w:val="24"/>
                <w:lang w:val="uz-Cyrl-UZ"/>
              </w:rPr>
              <w:t>Nazariy</w:t>
            </w:r>
          </w:p>
        </w:tc>
        <w:tc>
          <w:tcPr>
            <w:tcW w:w="878" w:type="dxa"/>
            <w:tcBorders>
              <w:top w:val="single" w:sz="4" w:space="0" w:color="auto"/>
              <w:left w:val="single" w:sz="4" w:space="0" w:color="auto"/>
              <w:bottom w:val="single" w:sz="4" w:space="0" w:color="auto"/>
              <w:right w:val="single" w:sz="4" w:space="0" w:color="auto"/>
            </w:tcBorders>
            <w:vAlign w:val="center"/>
          </w:tcPr>
          <w:p w14:paraId="2764E8F1" w14:textId="687DDF22" w:rsidR="002C5D62" w:rsidRPr="00BF1597" w:rsidRDefault="002C5D62" w:rsidP="002C5D62">
            <w:pPr>
              <w:spacing w:after="0" w:line="240" w:lineRule="auto"/>
              <w:jc w:val="center"/>
              <w:rPr>
                <w:rFonts w:ascii="Cambria" w:hAnsi="Cambria"/>
                <w:sz w:val="24"/>
                <w:szCs w:val="24"/>
                <w:lang w:val="en-US"/>
              </w:rPr>
            </w:pPr>
            <w:r w:rsidRPr="00BF1597">
              <w:rPr>
                <w:rFonts w:ascii="Cambria" w:hAnsi="Cambria"/>
                <w:sz w:val="24"/>
                <w:szCs w:val="24"/>
                <w:lang w:val="en-US"/>
              </w:rPr>
              <w:t xml:space="preserve">1 </w:t>
            </w:r>
          </w:p>
        </w:tc>
        <w:tc>
          <w:tcPr>
            <w:tcW w:w="709" w:type="dxa"/>
            <w:tcBorders>
              <w:top w:val="single" w:sz="4" w:space="0" w:color="auto"/>
              <w:left w:val="single" w:sz="4" w:space="0" w:color="auto"/>
              <w:bottom w:val="single" w:sz="4" w:space="0" w:color="auto"/>
              <w:right w:val="single" w:sz="4" w:space="0" w:color="auto"/>
            </w:tcBorders>
            <w:vAlign w:val="center"/>
          </w:tcPr>
          <w:p w14:paraId="65493100" w14:textId="77777777" w:rsidR="002C5D62" w:rsidRPr="00BF1597" w:rsidRDefault="002C5D62"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43E9C9D5" w14:textId="77777777" w:rsidR="002C5D62" w:rsidRPr="00BF1597" w:rsidRDefault="002C5D62" w:rsidP="002C5D62">
            <w:pPr>
              <w:spacing w:after="0" w:line="240" w:lineRule="auto"/>
              <w:rPr>
                <w:rFonts w:ascii="Cambria" w:hAnsi="Cambria"/>
                <w:sz w:val="24"/>
                <w:szCs w:val="24"/>
                <w:lang w:val="en-US"/>
              </w:rPr>
            </w:pPr>
          </w:p>
        </w:tc>
      </w:tr>
      <w:tr w:rsidR="002C5D62" w:rsidRPr="00BF1597" w14:paraId="3B8B8A57" w14:textId="77777777" w:rsidTr="00193A28">
        <w:trPr>
          <w:trHeight w:val="247"/>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616D5CBC" w14:textId="093CC1B9" w:rsidR="002C5D62" w:rsidRPr="00BF1597" w:rsidRDefault="002C5D62" w:rsidP="002C5D62">
            <w:pPr>
              <w:spacing w:after="0" w:line="240" w:lineRule="auto"/>
              <w:jc w:val="center"/>
              <w:rPr>
                <w:rFonts w:ascii="Cambria" w:hAnsi="Cambria"/>
                <w:sz w:val="24"/>
                <w:szCs w:val="24"/>
                <w:lang w:val="en-US"/>
              </w:rPr>
            </w:pPr>
            <w:r w:rsidRPr="00BF1597">
              <w:rPr>
                <w:rFonts w:ascii="Cambria" w:eastAsia="Arial" w:hAnsi="Cambria"/>
                <w:b/>
                <w:bCs/>
                <w:iCs/>
                <w:sz w:val="24"/>
                <w:szCs w:val="24"/>
                <w:lang w:val="uz-Cyrl-UZ"/>
              </w:rPr>
              <w:t>5-BO‘LIM</w:t>
            </w:r>
            <w:r w:rsidRPr="00BF1597">
              <w:rPr>
                <w:rFonts w:ascii="Cambria" w:eastAsia="Century Schoolbook" w:hAnsi="Cambria"/>
                <w:b/>
                <w:bCs/>
                <w:sz w:val="24"/>
                <w:szCs w:val="24"/>
                <w:lang w:val="en-US"/>
              </w:rPr>
              <w:t xml:space="preserve"> .</w:t>
            </w:r>
            <w:r w:rsidRPr="00BF1597">
              <w:rPr>
                <w:rFonts w:ascii="Cambria" w:eastAsia="Century Schoolbook" w:hAnsi="Cambria"/>
                <w:b/>
                <w:bCs/>
                <w:sz w:val="24"/>
                <w:szCs w:val="24"/>
                <w:lang w:val="uz-Cyrl-UZ"/>
              </w:rPr>
              <w:t xml:space="preserve">    </w:t>
            </w:r>
            <w:r w:rsidRPr="00BF1597">
              <w:rPr>
                <w:rFonts w:ascii="Cambria" w:hAnsi="Cambria"/>
                <w:b/>
                <w:sz w:val="24"/>
                <w:szCs w:val="24"/>
                <w:lang w:val="uz-Cyrl-UZ"/>
              </w:rPr>
              <w:t>HARBIY IS</w:t>
            </w:r>
            <w:r w:rsidRPr="00BF1597">
              <w:rPr>
                <w:rFonts w:ascii="Cambria" w:hAnsi="Cambria"/>
                <w:b/>
                <w:sz w:val="24"/>
                <w:szCs w:val="24"/>
                <w:lang w:val="en-US"/>
              </w:rPr>
              <w:t>H</w:t>
            </w:r>
            <w:r w:rsidRPr="00BF1597">
              <w:rPr>
                <w:rFonts w:ascii="Cambria" w:hAnsi="Cambria"/>
                <w:b/>
                <w:sz w:val="24"/>
                <w:szCs w:val="24"/>
                <w:lang w:val="uz-Cyrl-UZ"/>
              </w:rPr>
              <w:t xml:space="preserve"> ASOSLARI</w:t>
            </w:r>
          </w:p>
        </w:tc>
      </w:tr>
      <w:tr w:rsidR="002C5D62" w:rsidRPr="00BF1597" w14:paraId="36DD14E3" w14:textId="77777777" w:rsidTr="00E81A06">
        <w:trPr>
          <w:trHeight w:val="406"/>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B0F8E" w14:textId="7AAD3997" w:rsidR="002C5D62" w:rsidRPr="00BF1597" w:rsidRDefault="002C5D62" w:rsidP="00193A28">
            <w:pPr>
              <w:spacing w:after="0" w:line="240" w:lineRule="auto"/>
              <w:rPr>
                <w:rFonts w:ascii="Cambria" w:hAnsi="Cambria"/>
                <w:sz w:val="24"/>
                <w:szCs w:val="24"/>
                <w:lang w:val="en-US"/>
              </w:rPr>
            </w:pPr>
            <w:r w:rsidRPr="00BF1597">
              <w:rPr>
                <w:rFonts w:ascii="Cambria" w:hAnsi="Cambria"/>
                <w:sz w:val="24"/>
                <w:szCs w:val="24"/>
                <w:lang w:val="en-US"/>
              </w:rPr>
              <w:t>11</w:t>
            </w:r>
            <w:r w:rsidR="00193A28" w:rsidRPr="00BF1597">
              <w:rPr>
                <w:rFonts w:ascii="Cambria" w:hAnsi="Cambria"/>
                <w:sz w:val="24"/>
                <w:szCs w:val="24"/>
                <w:lang w:val="en-US"/>
              </w:rPr>
              <w:t xml:space="preserve">- </w:t>
            </w:r>
            <w:r w:rsidR="00193A28"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25E08571" w14:textId="4FA2B960" w:rsidR="002C5D62" w:rsidRPr="00BF1597" w:rsidRDefault="002C5D62" w:rsidP="002C5D62">
            <w:pPr>
              <w:spacing w:after="0" w:line="240" w:lineRule="auto"/>
              <w:ind w:left="57" w:right="57"/>
              <w:rPr>
                <w:rFonts w:ascii="Cambria" w:hAnsi="Cambria"/>
                <w:bCs/>
                <w:noProof/>
                <w:sz w:val="24"/>
                <w:szCs w:val="24"/>
                <w:lang w:val="en-US"/>
              </w:rPr>
            </w:pPr>
            <w:r w:rsidRPr="00BF1597">
              <w:rPr>
                <w:rFonts w:ascii="Cambria" w:hAnsi="Cambria"/>
                <w:bCs/>
                <w:noProof/>
                <w:sz w:val="24"/>
                <w:szCs w:val="24"/>
                <w:lang w:val="en-US"/>
              </w:rPr>
              <w:t xml:space="preserve">Dushman bilan yuzma-yuz kelish holatidan hujumga </w:t>
            </w:r>
            <w:r w:rsidRPr="00BF1597">
              <w:rPr>
                <w:rFonts w:ascii="Cambria" w:hAnsi="Cambria"/>
                <w:bCs/>
                <w:noProof/>
                <w:sz w:val="24"/>
                <w:szCs w:val="24"/>
                <w:lang w:val="uz-Cyrl-UZ"/>
              </w:rPr>
              <w:t>o‘</w:t>
            </w:r>
            <w:r w:rsidRPr="00BF1597">
              <w:rPr>
                <w:rFonts w:ascii="Cambria" w:hAnsi="Cambria"/>
                <w:bCs/>
                <w:noProof/>
                <w:sz w:val="24"/>
                <w:szCs w:val="24"/>
                <w:lang w:val="en-US"/>
              </w:rPr>
              <w:t>tish</w:t>
            </w:r>
            <w:r w:rsidRPr="00BF1597">
              <w:rPr>
                <w:rFonts w:ascii="Cambria" w:hAnsi="Cambria"/>
                <w:bCs/>
                <w:noProof/>
                <w:sz w:val="24"/>
                <w:szCs w:val="24"/>
                <w:lang w:val="uz-Cyrl-UZ"/>
              </w:rPr>
              <w:t xml:space="preserve"> va </w:t>
            </w:r>
            <w:proofErr w:type="gramStart"/>
            <w:r w:rsidRPr="00BF1597">
              <w:rPr>
                <w:rFonts w:ascii="Cambria" w:hAnsi="Cambria"/>
                <w:bCs/>
                <w:noProof/>
                <w:sz w:val="24"/>
                <w:szCs w:val="24"/>
                <w:lang w:val="uz-Cyrl-UZ"/>
              </w:rPr>
              <w:t>birdan</w:t>
            </w:r>
            <w:r w:rsidRPr="00BF1597">
              <w:rPr>
                <w:rFonts w:ascii="Cambria" w:hAnsi="Cambria"/>
                <w:b/>
                <w:bCs/>
                <w:sz w:val="24"/>
                <w:szCs w:val="24"/>
                <w:lang w:val="uz-Cyrl-UZ"/>
              </w:rPr>
              <w:t xml:space="preserve">  </w:t>
            </w:r>
            <w:r w:rsidRPr="00BF1597">
              <w:rPr>
                <w:rFonts w:ascii="Cambria" w:hAnsi="Cambria"/>
                <w:bCs/>
                <w:noProof/>
                <w:sz w:val="24"/>
                <w:szCs w:val="24"/>
                <w:lang w:val="en-US"/>
              </w:rPr>
              <w:t>hujumga</w:t>
            </w:r>
            <w:proofErr w:type="gramEnd"/>
            <w:r w:rsidRPr="00BF1597">
              <w:rPr>
                <w:rFonts w:ascii="Cambria" w:hAnsi="Cambria"/>
                <w:bCs/>
                <w:noProof/>
                <w:sz w:val="24"/>
                <w:szCs w:val="24"/>
                <w:lang w:val="uz-Cyrl-UZ"/>
              </w:rPr>
              <w:t xml:space="preserve">  o‘</w:t>
            </w:r>
            <w:r w:rsidRPr="00BF1597">
              <w:rPr>
                <w:rFonts w:ascii="Cambria" w:hAnsi="Cambria"/>
                <w:bCs/>
                <w:noProof/>
                <w:sz w:val="24"/>
                <w:szCs w:val="24"/>
                <w:lang w:val="en-US"/>
              </w:rPr>
              <w:t>tish</w:t>
            </w:r>
            <w:r w:rsidRPr="00BF1597">
              <w:rPr>
                <w:rFonts w:ascii="Cambria" w:hAnsi="Cambria"/>
                <w:bCs/>
                <w:noProof/>
                <w:sz w:val="24"/>
                <w:szCs w:val="24"/>
                <w:lang w:val="uz-Cyrl-UZ"/>
              </w:rPr>
              <w:t xml:space="preserve"> usullari</w:t>
            </w:r>
            <w:r w:rsidRPr="00BF1597">
              <w:rPr>
                <w:rFonts w:ascii="Cambria" w:hAnsi="Cambria"/>
                <w:b/>
                <w:bCs/>
                <w:sz w:val="24"/>
                <w:szCs w:val="24"/>
                <w:lang w:val="uz-Cyrl-UZ"/>
              </w:rPr>
              <w:t xml:space="preserve">. </w:t>
            </w:r>
            <w:r w:rsidRPr="00BF1597">
              <w:rPr>
                <w:rFonts w:ascii="Cambria" w:hAnsi="Cambria"/>
                <w:bCs/>
                <w:noProof/>
                <w:sz w:val="24"/>
                <w:szCs w:val="24"/>
                <w:lang w:val="en-US"/>
              </w:rPr>
              <w:t xml:space="preserve">Yayov tartibda hujumga </w:t>
            </w:r>
            <w:r w:rsidRPr="00BF1597">
              <w:rPr>
                <w:rFonts w:ascii="Cambria" w:hAnsi="Cambria"/>
                <w:bCs/>
                <w:noProof/>
                <w:sz w:val="24"/>
                <w:szCs w:val="24"/>
                <w:lang w:val="uz-Cyrl-UZ"/>
              </w:rPr>
              <w:t>o‘</w:t>
            </w:r>
            <w:r w:rsidRPr="00BF1597">
              <w:rPr>
                <w:rFonts w:ascii="Cambria" w:hAnsi="Cambria"/>
                <w:bCs/>
                <w:noProof/>
                <w:sz w:val="24"/>
                <w:szCs w:val="24"/>
                <w:lang w:val="en-US"/>
              </w:rPr>
              <w:t>tish.</w:t>
            </w:r>
            <w:r w:rsidRPr="00BF1597">
              <w:rPr>
                <w:rFonts w:ascii="Cambria" w:hAnsi="Cambria"/>
                <w:bCs/>
                <w:noProof/>
                <w:sz w:val="24"/>
                <w:szCs w:val="24"/>
                <w:lang w:val="uz-Cyrl-UZ"/>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14:paraId="538CC83A" w14:textId="77777777" w:rsidR="002C5D62" w:rsidRPr="00BF1597" w:rsidRDefault="002C5D62" w:rsidP="00AF4FB0">
            <w:pPr>
              <w:spacing w:after="0" w:line="240" w:lineRule="auto"/>
              <w:rPr>
                <w:rFonts w:ascii="Cambria" w:hAnsi="Cambria"/>
                <w:sz w:val="24"/>
                <w:szCs w:val="24"/>
              </w:rPr>
            </w:pPr>
            <w:r w:rsidRPr="00BF1597">
              <w:rPr>
                <w:rFonts w:ascii="Cambria" w:hAnsi="Cambria"/>
                <w:sz w:val="24"/>
                <w:szCs w:val="24"/>
                <w:lang w:val="en-US"/>
              </w:rPr>
              <w:t xml:space="preserve">    </w:t>
            </w:r>
            <w:r w:rsidRPr="00BF1597">
              <w:rPr>
                <w:rFonts w:ascii="Cambria" w:hAnsi="Cambria"/>
                <w:sz w:val="24"/>
                <w:szCs w:val="24"/>
              </w:rPr>
              <w:t>1</w:t>
            </w:r>
          </w:p>
          <w:p w14:paraId="316C0523" w14:textId="5AEA2E6A" w:rsidR="002C5D62" w:rsidRPr="00BF1597" w:rsidRDefault="002C5D62" w:rsidP="002C5D62">
            <w:pPr>
              <w:spacing w:after="0" w:line="240" w:lineRule="auto"/>
              <w:jc w:val="center"/>
              <w:rPr>
                <w:rFonts w:ascii="Cambria" w:hAnsi="Cambria"/>
                <w:sz w:val="24"/>
                <w:szCs w:val="24"/>
                <w:lang w:val="en-US"/>
              </w:rPr>
            </w:pPr>
            <w:r w:rsidRPr="00BF1597">
              <w:rPr>
                <w:rFonts w:ascii="Cambria" w:hAnsi="Cambria"/>
                <w:sz w:val="24"/>
                <w:szCs w:val="24"/>
                <w:lang w:val="uz-Cyrl-UZ"/>
              </w:rPr>
              <w:t>Nazariy</w:t>
            </w:r>
          </w:p>
        </w:tc>
        <w:tc>
          <w:tcPr>
            <w:tcW w:w="709" w:type="dxa"/>
            <w:tcBorders>
              <w:top w:val="single" w:sz="4" w:space="0" w:color="auto"/>
              <w:left w:val="single" w:sz="4" w:space="0" w:color="auto"/>
              <w:bottom w:val="single" w:sz="4" w:space="0" w:color="auto"/>
              <w:right w:val="single" w:sz="4" w:space="0" w:color="auto"/>
            </w:tcBorders>
            <w:vAlign w:val="center"/>
          </w:tcPr>
          <w:p w14:paraId="180DD553" w14:textId="77777777" w:rsidR="002C5D62" w:rsidRPr="00BF1597" w:rsidRDefault="002C5D62"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4C4CF6B3" w14:textId="77777777" w:rsidR="000E4D97" w:rsidRDefault="002C5D62" w:rsidP="002C5D62">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65BDA12C" w14:textId="33837424" w:rsidR="002C5D62" w:rsidRPr="000E4D97" w:rsidRDefault="002C5D62" w:rsidP="002C5D62">
            <w:pPr>
              <w:spacing w:after="0" w:line="240" w:lineRule="auto"/>
              <w:jc w:val="center"/>
              <w:rPr>
                <w:rFonts w:ascii="Cambria" w:hAnsi="Cambria"/>
                <w:sz w:val="20"/>
                <w:szCs w:val="20"/>
                <w:lang w:val="en-US"/>
              </w:rPr>
            </w:pPr>
            <w:r w:rsidRPr="000E4D97">
              <w:rPr>
                <w:rFonts w:ascii="Cambria" w:hAnsi="Cambria"/>
                <w:sz w:val="20"/>
                <w:szCs w:val="20"/>
                <w:lang w:val="en-US"/>
              </w:rPr>
              <w:t>101-</w:t>
            </w:r>
            <w:r w:rsidRPr="000E4D97">
              <w:rPr>
                <w:rFonts w:ascii="Cambria" w:hAnsi="Cambria"/>
                <w:sz w:val="20"/>
                <w:szCs w:val="20"/>
                <w:lang w:val="uz-Cyrl-UZ"/>
              </w:rPr>
              <w:t>107 betdagi savollarga javob  berish</w:t>
            </w:r>
          </w:p>
        </w:tc>
      </w:tr>
      <w:tr w:rsidR="002C5D62" w:rsidRPr="00BF1597" w14:paraId="393A7137" w14:textId="77777777" w:rsidTr="00193A28">
        <w:trPr>
          <w:trHeight w:val="110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8D527" w14:textId="21F2FECE" w:rsidR="002C5D62" w:rsidRPr="00BF1597" w:rsidRDefault="002C5D62" w:rsidP="002C5D62">
            <w:pPr>
              <w:spacing w:after="0" w:line="240" w:lineRule="auto"/>
              <w:rPr>
                <w:rFonts w:ascii="Cambria" w:hAnsi="Cambria"/>
                <w:sz w:val="24"/>
                <w:szCs w:val="24"/>
                <w:lang w:val="en-US"/>
              </w:rPr>
            </w:pPr>
            <w:r w:rsidRPr="00BF1597">
              <w:rPr>
                <w:rFonts w:ascii="Cambria" w:hAnsi="Cambria"/>
                <w:sz w:val="24"/>
                <w:szCs w:val="24"/>
                <w:lang w:val="en-US"/>
              </w:rPr>
              <w:t>12</w:t>
            </w:r>
            <w:r w:rsidR="00193A28" w:rsidRPr="00BF1597">
              <w:rPr>
                <w:rFonts w:ascii="Cambria" w:hAnsi="Cambria"/>
                <w:sz w:val="24"/>
                <w:szCs w:val="24"/>
                <w:lang w:val="en-US"/>
              </w:rPr>
              <w:t xml:space="preserve"> –</w:t>
            </w:r>
            <w:r w:rsidR="00193A28" w:rsidRPr="00BF1597">
              <w:rPr>
                <w:rFonts w:ascii="Cambria" w:hAnsi="Cambria"/>
                <w:sz w:val="24"/>
                <w:szCs w:val="24"/>
                <w:lang w:val="en-US"/>
              </w:rPr>
              <w:t>dars</w:t>
            </w:r>
          </w:p>
        </w:tc>
        <w:tc>
          <w:tcPr>
            <w:tcW w:w="5785" w:type="dxa"/>
            <w:gridSpan w:val="2"/>
            <w:tcBorders>
              <w:top w:val="single" w:sz="4" w:space="0" w:color="auto"/>
              <w:left w:val="single" w:sz="4" w:space="0" w:color="auto"/>
              <w:bottom w:val="single" w:sz="4" w:space="0" w:color="auto"/>
              <w:right w:val="single" w:sz="4" w:space="0" w:color="auto"/>
            </w:tcBorders>
            <w:vAlign w:val="center"/>
          </w:tcPr>
          <w:p w14:paraId="4D661F5F" w14:textId="7341F2DF" w:rsidR="002C5D62" w:rsidRPr="00BF1597" w:rsidRDefault="00193A28" w:rsidP="00193A28">
            <w:pPr>
              <w:spacing w:after="0" w:line="240" w:lineRule="auto"/>
              <w:ind w:left="57" w:right="57"/>
              <w:jc w:val="both"/>
              <w:rPr>
                <w:rFonts w:ascii="Cambria" w:hAnsi="Cambria"/>
                <w:sz w:val="24"/>
                <w:szCs w:val="24"/>
                <w:lang w:val="en-US"/>
              </w:rPr>
            </w:pPr>
            <w:r w:rsidRPr="00BF1597">
              <w:rPr>
                <w:rFonts w:ascii="Cambria" w:hAnsi="Cambria"/>
                <w:sz w:val="24"/>
                <w:szCs w:val="24"/>
                <w:lang w:val="en-US"/>
              </w:rPr>
              <w:t xml:space="preserve"> </w:t>
            </w:r>
            <w:r w:rsidR="002C5D62" w:rsidRPr="00BF1597">
              <w:rPr>
                <w:rFonts w:ascii="Cambria" w:hAnsi="Cambria"/>
                <w:sz w:val="24"/>
                <w:szCs w:val="24"/>
                <w:lang w:val="en-US"/>
              </w:rPr>
              <w:t>Joy</w:t>
            </w:r>
            <w:r w:rsidR="002C5D62" w:rsidRPr="00BF1597">
              <w:rPr>
                <w:rFonts w:ascii="Cambria" w:hAnsi="Cambria"/>
                <w:sz w:val="24"/>
                <w:szCs w:val="24"/>
                <w:lang w:val="uz-Cyrl-UZ"/>
              </w:rPr>
              <w:t>da turli sharoitlarda</w:t>
            </w:r>
            <w:r w:rsidR="002C5D62" w:rsidRPr="00BF1597">
              <w:rPr>
                <w:rFonts w:ascii="Cambria" w:hAnsi="Cambria"/>
                <w:sz w:val="24"/>
                <w:szCs w:val="24"/>
                <w:lang w:val="en-US"/>
              </w:rPr>
              <w:t xml:space="preserve"> xaritasiz</w:t>
            </w:r>
            <w:r w:rsidR="002C5D62" w:rsidRPr="00BF1597">
              <w:rPr>
                <w:rFonts w:ascii="Cambria" w:hAnsi="Cambria"/>
                <w:sz w:val="24"/>
                <w:szCs w:val="24"/>
                <w:lang w:val="uz-Cyrl-UZ"/>
              </w:rPr>
              <w:t xml:space="preserve"> </w:t>
            </w:r>
            <w:r w:rsidR="002C5D62" w:rsidRPr="00BF1597">
              <w:rPr>
                <w:rFonts w:ascii="Cambria" w:hAnsi="Cambria"/>
                <w:sz w:val="24"/>
                <w:szCs w:val="24"/>
                <w:lang w:val="en-US"/>
              </w:rPr>
              <w:t>orientir (mo‘ljal)</w:t>
            </w:r>
            <w:r w:rsidR="002C5D62" w:rsidRPr="00BF1597">
              <w:rPr>
                <w:rFonts w:ascii="Cambria" w:hAnsi="Cambria"/>
                <w:sz w:val="24"/>
                <w:szCs w:val="24"/>
                <w:lang w:val="uz-Cyrl-UZ"/>
              </w:rPr>
              <w:t xml:space="preserve"> </w:t>
            </w:r>
            <w:r w:rsidR="002C5D62" w:rsidRPr="00BF1597">
              <w:rPr>
                <w:rFonts w:ascii="Cambria" w:hAnsi="Cambria"/>
                <w:sz w:val="24"/>
                <w:szCs w:val="24"/>
                <w:lang w:val="en-US"/>
              </w:rPr>
              <w:t>olish</w:t>
            </w:r>
            <w:r w:rsidR="002C5D62" w:rsidRPr="00BF1597">
              <w:rPr>
                <w:rFonts w:ascii="Cambria" w:hAnsi="Cambria"/>
                <w:sz w:val="24"/>
                <w:szCs w:val="24"/>
                <w:lang w:val="uz-Cyrl-UZ"/>
              </w:rPr>
              <w:t>ning</w:t>
            </w:r>
            <w:r w:rsidRPr="00BF1597">
              <w:rPr>
                <w:rFonts w:ascii="Cambria" w:hAnsi="Cambria"/>
                <w:sz w:val="24"/>
                <w:szCs w:val="24"/>
                <w:lang w:val="en-US"/>
              </w:rPr>
              <w:t xml:space="preserve">. </w:t>
            </w:r>
            <w:r w:rsidR="002C5D62" w:rsidRPr="00BF1597">
              <w:rPr>
                <w:rFonts w:ascii="Cambria" w:hAnsi="Cambria"/>
                <w:sz w:val="24"/>
                <w:szCs w:val="24"/>
                <w:lang w:val="uz-Cyrl-UZ"/>
              </w:rPr>
              <w:t xml:space="preserve"> o‘ziga xos xususiyatlari.</w:t>
            </w:r>
            <w:r w:rsidR="002C5D62" w:rsidRPr="00BF1597">
              <w:rPr>
                <w:rFonts w:ascii="Cambria" w:hAnsi="Cambria"/>
                <w:bCs/>
                <w:sz w:val="24"/>
                <w:szCs w:val="24"/>
                <w:lang w:val="en-US"/>
              </w:rPr>
              <w:t xml:space="preserve"> Quyosh</w:t>
            </w:r>
            <w:r w:rsidR="002C5D62" w:rsidRPr="00BF1597">
              <w:rPr>
                <w:rFonts w:ascii="Cambria" w:hAnsi="Cambria"/>
                <w:bCs/>
                <w:sz w:val="24"/>
                <w:szCs w:val="24"/>
                <w:lang w:val="uz-Cyrl-UZ"/>
              </w:rPr>
              <w:t>ga nisbatan</w:t>
            </w:r>
            <w:r w:rsidR="002C5D62" w:rsidRPr="00BF1597">
              <w:rPr>
                <w:rFonts w:ascii="Cambria" w:hAnsi="Cambria"/>
                <w:sz w:val="24"/>
                <w:szCs w:val="24"/>
                <w:lang w:val="uz-Cyrl-UZ"/>
              </w:rPr>
              <w:t xml:space="preserve"> perdmetlarning joylashishiga qarab gorizont tomonlarini aniqlash</w:t>
            </w:r>
          </w:p>
        </w:tc>
        <w:tc>
          <w:tcPr>
            <w:tcW w:w="878" w:type="dxa"/>
            <w:tcBorders>
              <w:top w:val="single" w:sz="4" w:space="0" w:color="auto"/>
              <w:left w:val="single" w:sz="4" w:space="0" w:color="auto"/>
              <w:bottom w:val="single" w:sz="4" w:space="0" w:color="auto"/>
              <w:right w:val="single" w:sz="4" w:space="0" w:color="auto"/>
            </w:tcBorders>
            <w:vAlign w:val="center"/>
          </w:tcPr>
          <w:p w14:paraId="61CE500F" w14:textId="0E6BDE48" w:rsidR="002C5D62" w:rsidRPr="00BF1597" w:rsidRDefault="002C5D62" w:rsidP="00AF4FB0">
            <w:pPr>
              <w:spacing w:after="0" w:line="240" w:lineRule="auto"/>
              <w:rPr>
                <w:rFonts w:ascii="Cambria" w:hAnsi="Cambria"/>
                <w:sz w:val="24"/>
                <w:szCs w:val="24"/>
                <w:lang w:val="en-US"/>
              </w:rPr>
            </w:pPr>
            <w:r w:rsidRPr="00BF1597">
              <w:rPr>
                <w:rFonts w:ascii="Cambria" w:hAnsi="Cambria"/>
                <w:sz w:val="24"/>
                <w:szCs w:val="24"/>
                <w:lang w:val="en-US"/>
              </w:rPr>
              <w:t xml:space="preserve">     1 Amaliy</w:t>
            </w:r>
          </w:p>
        </w:tc>
        <w:tc>
          <w:tcPr>
            <w:tcW w:w="709" w:type="dxa"/>
            <w:tcBorders>
              <w:top w:val="single" w:sz="4" w:space="0" w:color="auto"/>
              <w:left w:val="single" w:sz="4" w:space="0" w:color="auto"/>
              <w:bottom w:val="single" w:sz="4" w:space="0" w:color="auto"/>
              <w:right w:val="single" w:sz="4" w:space="0" w:color="auto"/>
            </w:tcBorders>
            <w:vAlign w:val="center"/>
          </w:tcPr>
          <w:p w14:paraId="42E23367" w14:textId="77777777" w:rsidR="002C5D62" w:rsidRPr="00BF1597" w:rsidRDefault="002C5D62"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2E823BA8" w14:textId="77777777" w:rsidR="000E4D97" w:rsidRDefault="002C5D62" w:rsidP="00193A28">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7ADADC18" w14:textId="553779EA" w:rsidR="002C5D62" w:rsidRPr="000E4D97" w:rsidRDefault="002C5D62" w:rsidP="00193A28">
            <w:pPr>
              <w:spacing w:after="0" w:line="240" w:lineRule="auto"/>
              <w:jc w:val="center"/>
              <w:rPr>
                <w:rFonts w:ascii="Cambria" w:hAnsi="Cambria"/>
                <w:sz w:val="20"/>
                <w:szCs w:val="20"/>
                <w:lang w:val="en-US"/>
              </w:rPr>
            </w:pPr>
            <w:r w:rsidRPr="000E4D97">
              <w:rPr>
                <w:rFonts w:ascii="Cambria" w:hAnsi="Cambria"/>
                <w:sz w:val="20"/>
                <w:szCs w:val="20"/>
                <w:lang w:val="uz-Cyrl-UZ"/>
              </w:rPr>
              <w:t xml:space="preserve">  1</w:t>
            </w:r>
            <w:r w:rsidRPr="000E4D97">
              <w:rPr>
                <w:rFonts w:ascii="Cambria" w:hAnsi="Cambria"/>
                <w:sz w:val="20"/>
                <w:szCs w:val="20"/>
                <w:lang w:val="en-US"/>
              </w:rPr>
              <w:t>06</w:t>
            </w:r>
            <w:r w:rsidRPr="000E4D97">
              <w:rPr>
                <w:rFonts w:ascii="Cambria" w:hAnsi="Cambria"/>
                <w:sz w:val="20"/>
                <w:szCs w:val="20"/>
                <w:lang w:val="uz-Cyrl-UZ"/>
              </w:rPr>
              <w:t>-1</w:t>
            </w:r>
            <w:r w:rsidRPr="000E4D97">
              <w:rPr>
                <w:rFonts w:ascii="Cambria" w:hAnsi="Cambria"/>
                <w:sz w:val="20"/>
                <w:szCs w:val="20"/>
                <w:lang w:val="en-US"/>
              </w:rPr>
              <w:t>10</w:t>
            </w:r>
            <w:r w:rsidRPr="000E4D97">
              <w:rPr>
                <w:rFonts w:ascii="Cambria" w:hAnsi="Cambria"/>
                <w:sz w:val="20"/>
                <w:szCs w:val="20"/>
                <w:lang w:val="uz-Cyrl-UZ"/>
              </w:rPr>
              <w:t xml:space="preserve"> betlarni o‘qish </w:t>
            </w:r>
            <w:r w:rsidRPr="000E4D97">
              <w:rPr>
                <w:rFonts w:ascii="Cambria" w:hAnsi="Cambria"/>
                <w:sz w:val="20"/>
                <w:szCs w:val="20"/>
                <w:lang w:val="en-US"/>
              </w:rPr>
              <w:t xml:space="preserve"> </w:t>
            </w:r>
            <w:r w:rsidRPr="000E4D97">
              <w:rPr>
                <w:rFonts w:ascii="Cambria" w:hAnsi="Cambria"/>
                <w:color w:val="FF0000"/>
                <w:sz w:val="20"/>
                <w:szCs w:val="20"/>
                <w:lang w:val="uz-Cyrl-UZ"/>
              </w:rPr>
              <w:t xml:space="preserve"> </w:t>
            </w:r>
            <w:r w:rsidRPr="000E4D97">
              <w:rPr>
                <w:rFonts w:ascii="Cambria" w:hAnsi="Cambria"/>
                <w:sz w:val="20"/>
                <w:szCs w:val="20"/>
                <w:lang w:val="en-US"/>
              </w:rPr>
              <w:t xml:space="preserve"> </w:t>
            </w:r>
          </w:p>
        </w:tc>
      </w:tr>
      <w:tr w:rsidR="00193A28" w:rsidRPr="00BF1597" w14:paraId="0598C82A" w14:textId="77777777" w:rsidTr="00193A28">
        <w:trPr>
          <w:trHeight w:val="122"/>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5D4A4729" w14:textId="3C70A7F1" w:rsidR="00193A28" w:rsidRPr="00BF1597" w:rsidRDefault="00193A28" w:rsidP="00193A28">
            <w:pPr>
              <w:spacing w:after="0" w:line="240" w:lineRule="auto"/>
              <w:jc w:val="center"/>
              <w:rPr>
                <w:rFonts w:ascii="Cambria" w:hAnsi="Cambria"/>
                <w:sz w:val="24"/>
                <w:szCs w:val="24"/>
                <w:lang w:val="uz-Cyrl-UZ"/>
              </w:rPr>
            </w:pPr>
            <w:r w:rsidRPr="00BF1597">
              <w:rPr>
                <w:rFonts w:ascii="Cambria" w:eastAsia="Arial" w:hAnsi="Cambria"/>
                <w:b/>
                <w:bCs/>
                <w:iCs/>
                <w:sz w:val="24"/>
                <w:szCs w:val="24"/>
                <w:lang w:val="uz-Cyrl-UZ"/>
              </w:rPr>
              <w:t xml:space="preserve">                    </w:t>
            </w:r>
            <w:r w:rsidRPr="00BF1597">
              <w:rPr>
                <w:rFonts w:ascii="Cambria" w:eastAsia="Arial" w:hAnsi="Cambria"/>
                <w:b/>
                <w:bCs/>
                <w:iCs/>
                <w:sz w:val="24"/>
                <w:szCs w:val="24"/>
                <w:lang w:val="en-US"/>
              </w:rPr>
              <w:t xml:space="preserve">         </w:t>
            </w:r>
            <w:r w:rsidRPr="00BF1597">
              <w:rPr>
                <w:rFonts w:ascii="Cambria" w:eastAsia="Arial" w:hAnsi="Cambria"/>
                <w:b/>
                <w:bCs/>
                <w:iCs/>
                <w:sz w:val="24"/>
                <w:szCs w:val="24"/>
                <w:lang w:val="uz-Cyrl-UZ"/>
              </w:rPr>
              <w:t xml:space="preserve"> </w:t>
            </w:r>
            <w:r w:rsidRPr="00BF1597">
              <w:rPr>
                <w:rFonts w:ascii="Cambria" w:eastAsia="Arial" w:hAnsi="Cambria"/>
                <w:b/>
                <w:bCs/>
                <w:iCs/>
                <w:sz w:val="24"/>
                <w:szCs w:val="24"/>
                <w:lang w:val="en-US"/>
              </w:rPr>
              <w:t xml:space="preserve">            </w:t>
            </w:r>
            <w:r w:rsidRPr="00BF1597">
              <w:rPr>
                <w:rFonts w:ascii="Cambria" w:eastAsia="Arial" w:hAnsi="Cambria"/>
                <w:b/>
                <w:bCs/>
                <w:iCs/>
                <w:sz w:val="24"/>
                <w:szCs w:val="24"/>
                <w:lang w:val="uz-Cyrl-UZ"/>
              </w:rPr>
              <w:t>6-BO‘LIM</w:t>
            </w:r>
            <w:r w:rsidRPr="00BF1597">
              <w:rPr>
                <w:rFonts w:ascii="Cambria" w:eastAsia="Century Schoolbook" w:hAnsi="Cambria"/>
                <w:b/>
                <w:bCs/>
                <w:sz w:val="24"/>
                <w:szCs w:val="24"/>
                <w:lang w:val="en-US"/>
              </w:rPr>
              <w:t xml:space="preserve"> </w:t>
            </w:r>
            <w:r w:rsidRPr="00BF1597">
              <w:rPr>
                <w:rFonts w:ascii="Cambria" w:eastAsia="Century Schoolbook" w:hAnsi="Cambria"/>
                <w:b/>
                <w:bCs/>
                <w:sz w:val="24"/>
                <w:szCs w:val="24"/>
                <w:lang w:val="uz-Cyrl-UZ"/>
              </w:rPr>
              <w:t xml:space="preserve">    </w:t>
            </w:r>
            <w:r w:rsidRPr="00BF1597">
              <w:rPr>
                <w:rFonts w:ascii="Cambria" w:hAnsi="Cambria"/>
                <w:b/>
                <w:bCs/>
                <w:sz w:val="24"/>
                <w:szCs w:val="24"/>
              </w:rPr>
              <w:t>OTIS</w:t>
            </w:r>
            <w:r w:rsidRPr="00BF1597">
              <w:rPr>
                <w:rFonts w:ascii="Cambria" w:hAnsi="Cambria"/>
                <w:b/>
                <w:bCs/>
                <w:sz w:val="24"/>
                <w:szCs w:val="24"/>
                <w:lang w:val="en-US"/>
              </w:rPr>
              <w:t xml:space="preserve">H  </w:t>
            </w:r>
            <w:r w:rsidRPr="00BF1597">
              <w:rPr>
                <w:rFonts w:ascii="Cambria" w:hAnsi="Cambria"/>
                <w:b/>
                <w:bCs/>
                <w:sz w:val="24"/>
                <w:szCs w:val="24"/>
              </w:rPr>
              <w:t>TAYY</w:t>
            </w:r>
            <w:r w:rsidRPr="00BF1597">
              <w:rPr>
                <w:rFonts w:ascii="Cambria" w:hAnsi="Cambria"/>
                <w:b/>
                <w:bCs/>
                <w:sz w:val="24"/>
                <w:szCs w:val="24"/>
                <w:lang w:val="en-US"/>
              </w:rPr>
              <w:t>O</w:t>
            </w:r>
            <w:r w:rsidRPr="00BF1597">
              <w:rPr>
                <w:rFonts w:ascii="Cambria" w:hAnsi="Cambria"/>
                <w:b/>
                <w:bCs/>
                <w:sz w:val="24"/>
                <w:szCs w:val="24"/>
              </w:rPr>
              <w:t>RGARLIGI</w:t>
            </w:r>
          </w:p>
        </w:tc>
      </w:tr>
      <w:tr w:rsidR="00193A28" w:rsidRPr="00BF1597" w14:paraId="277843DD" w14:textId="77777777" w:rsidTr="00193A28">
        <w:trPr>
          <w:trHeight w:val="122"/>
        </w:trPr>
        <w:tc>
          <w:tcPr>
            <w:tcW w:w="10428"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24352FD2" w14:textId="68DD4CD6" w:rsidR="00193A28" w:rsidRPr="00BF1597" w:rsidRDefault="00193A28" w:rsidP="00193A28">
            <w:pPr>
              <w:spacing w:after="0" w:line="240" w:lineRule="auto"/>
              <w:jc w:val="center"/>
              <w:rPr>
                <w:rFonts w:ascii="Cambria" w:eastAsia="Century Schoolbook" w:hAnsi="Cambria"/>
                <w:b/>
                <w:color w:val="000000"/>
                <w:sz w:val="24"/>
                <w:szCs w:val="24"/>
                <w:lang w:val="en-US"/>
              </w:rPr>
            </w:pPr>
            <w:r w:rsidRPr="00BF1597">
              <w:rPr>
                <w:rFonts w:ascii="Cambria" w:hAnsi="Cambria"/>
                <w:i/>
                <w:iCs/>
                <w:color w:val="1B1C20"/>
                <w:sz w:val="24"/>
                <w:szCs w:val="24"/>
                <w:lang w:val="uz-Cyrl-UZ"/>
              </w:rPr>
              <w:t>4</w:t>
            </w:r>
            <w:r w:rsidRPr="00BF1597">
              <w:rPr>
                <w:rFonts w:ascii="Cambria" w:hAnsi="Cambria"/>
                <w:i/>
                <w:iCs/>
                <w:color w:val="1B1C20"/>
                <w:sz w:val="24"/>
                <w:szCs w:val="24"/>
                <w:lang w:val="en-US"/>
              </w:rPr>
              <w:t>-bob</w:t>
            </w:r>
            <w:r w:rsidRPr="00BF1597">
              <w:rPr>
                <w:rFonts w:ascii="Cambria" w:hAnsi="Cambria" w:cs="ZTRD02.tmp"/>
                <w:i/>
                <w:iCs/>
                <w:color w:val="1B1C20"/>
                <w:sz w:val="24"/>
                <w:szCs w:val="24"/>
                <w:lang w:val="uz-Cyrl-UZ"/>
              </w:rPr>
              <w:t xml:space="preserve">  </w:t>
            </w:r>
            <w:r w:rsidRPr="00BF1597">
              <w:rPr>
                <w:rFonts w:ascii="Cambria" w:hAnsi="Cambria"/>
                <w:b/>
                <w:iCs/>
                <w:color w:val="1B1C20"/>
                <w:sz w:val="24"/>
                <w:szCs w:val="24"/>
                <w:lang w:val="uz-Cyrl-UZ"/>
              </w:rPr>
              <w:t>QO‘ZG‘ALMAS  VA  PAYDO  BO‘LU</w:t>
            </w:r>
            <w:r w:rsidRPr="00BF1597">
              <w:rPr>
                <w:rFonts w:ascii="Cambria" w:hAnsi="Cambria"/>
                <w:b/>
                <w:iCs/>
                <w:color w:val="1B1C20"/>
                <w:sz w:val="24"/>
                <w:szCs w:val="24"/>
                <w:lang w:val="en-US"/>
              </w:rPr>
              <w:t>CI</w:t>
            </w:r>
            <w:r w:rsidRPr="00BF1597">
              <w:rPr>
                <w:rFonts w:ascii="Cambria" w:hAnsi="Cambria"/>
                <w:b/>
                <w:iCs/>
                <w:color w:val="1B1C20"/>
                <w:sz w:val="24"/>
                <w:szCs w:val="24"/>
                <w:lang w:val="uz-Cyrl-UZ"/>
              </w:rPr>
              <w:t xml:space="preserve">  NIS</w:t>
            </w:r>
            <w:r w:rsidRPr="00BF1597">
              <w:rPr>
                <w:rFonts w:ascii="Cambria" w:hAnsi="Cambria"/>
                <w:b/>
                <w:iCs/>
                <w:color w:val="1B1C20"/>
                <w:sz w:val="24"/>
                <w:szCs w:val="24"/>
                <w:lang w:val="en-US"/>
              </w:rPr>
              <w:t>H</w:t>
            </w:r>
            <w:r w:rsidRPr="00BF1597">
              <w:rPr>
                <w:rFonts w:ascii="Cambria" w:hAnsi="Cambria"/>
                <w:b/>
                <w:iCs/>
                <w:color w:val="1B1C20"/>
                <w:sz w:val="24"/>
                <w:szCs w:val="24"/>
                <w:lang w:val="uz-Cyrl-UZ"/>
              </w:rPr>
              <w:t>ONLARGA  JOYDAN  TURIB O‘Q UZIS</w:t>
            </w:r>
            <w:r w:rsidRPr="00BF1597">
              <w:rPr>
                <w:rFonts w:ascii="Cambria" w:hAnsi="Cambria"/>
                <w:b/>
                <w:iCs/>
                <w:color w:val="1B1C20"/>
                <w:sz w:val="24"/>
                <w:szCs w:val="24"/>
                <w:lang w:val="en-US"/>
              </w:rPr>
              <w:t>H</w:t>
            </w:r>
          </w:p>
        </w:tc>
      </w:tr>
      <w:tr w:rsidR="00193A28" w:rsidRPr="00BF1597" w14:paraId="096D698A" w14:textId="77777777" w:rsidTr="00193A28">
        <w:trPr>
          <w:trHeight w:val="1104"/>
        </w:trPr>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DBE33" w14:textId="2C3918D5" w:rsidR="00193A28" w:rsidRPr="00BF1597" w:rsidRDefault="00193A28" w:rsidP="002C5D62">
            <w:pPr>
              <w:spacing w:after="0" w:line="240" w:lineRule="auto"/>
              <w:rPr>
                <w:rFonts w:ascii="Cambria" w:hAnsi="Cambria"/>
                <w:sz w:val="24"/>
                <w:szCs w:val="24"/>
                <w:lang w:val="en-US"/>
              </w:rPr>
            </w:pPr>
            <w:r w:rsidRPr="00BF1597">
              <w:rPr>
                <w:rFonts w:ascii="Cambria" w:hAnsi="Cambria"/>
                <w:sz w:val="24"/>
                <w:szCs w:val="24"/>
                <w:lang w:val="en-US"/>
              </w:rPr>
              <w:t>13</w:t>
            </w:r>
            <w:r w:rsidRPr="00BF1597">
              <w:rPr>
                <w:rFonts w:ascii="Cambria" w:hAnsi="Cambria"/>
                <w:sz w:val="24"/>
                <w:szCs w:val="24"/>
                <w:lang w:val="en-US"/>
              </w:rPr>
              <w:t xml:space="preserve">- </w:t>
            </w:r>
            <w:r w:rsidRPr="00BF1597">
              <w:rPr>
                <w:rFonts w:ascii="Cambria" w:hAnsi="Cambria"/>
                <w:sz w:val="24"/>
                <w:szCs w:val="24"/>
                <w:lang w:val="en-US"/>
              </w:rPr>
              <w:t>dars</w:t>
            </w:r>
          </w:p>
        </w:tc>
        <w:tc>
          <w:tcPr>
            <w:tcW w:w="5643" w:type="dxa"/>
            <w:tcBorders>
              <w:top w:val="single" w:sz="4" w:space="0" w:color="auto"/>
              <w:left w:val="single" w:sz="4" w:space="0" w:color="auto"/>
              <w:bottom w:val="single" w:sz="4" w:space="0" w:color="auto"/>
              <w:right w:val="single" w:sz="4" w:space="0" w:color="auto"/>
            </w:tcBorders>
            <w:vAlign w:val="center"/>
          </w:tcPr>
          <w:p w14:paraId="6A567527" w14:textId="5185E53E" w:rsidR="00193A28" w:rsidRPr="00BF1597" w:rsidRDefault="00193A28" w:rsidP="00193A28">
            <w:pPr>
              <w:autoSpaceDE w:val="0"/>
              <w:autoSpaceDN w:val="0"/>
              <w:adjustRightInd w:val="0"/>
              <w:spacing w:after="0" w:line="240" w:lineRule="auto"/>
              <w:ind w:left="113" w:right="113"/>
              <w:jc w:val="both"/>
              <w:rPr>
                <w:rFonts w:ascii="Cambria" w:hAnsi="Cambria"/>
                <w:bCs/>
                <w:sz w:val="24"/>
                <w:szCs w:val="24"/>
                <w:lang w:val="en-US"/>
              </w:rPr>
            </w:pPr>
            <w:r w:rsidRPr="00BF1597">
              <w:rPr>
                <w:rFonts w:ascii="Cambria" w:hAnsi="Cambria"/>
                <w:bCs/>
                <w:sz w:val="24"/>
                <w:szCs w:val="24"/>
                <w:lang w:val="en-US"/>
              </w:rPr>
              <w:t>J</w:t>
            </w:r>
            <w:r w:rsidRPr="00BF1597">
              <w:rPr>
                <w:rFonts w:ascii="Cambria" w:hAnsi="Cambria"/>
                <w:bCs/>
                <w:sz w:val="24"/>
                <w:szCs w:val="24"/>
                <w:lang w:val="uz-Cyrl-UZ"/>
              </w:rPr>
              <w:t xml:space="preserve">oyidan turib qo‘zmalmas va paydo bo‘luvchi nishonlarga </w:t>
            </w:r>
            <w:r w:rsidRPr="00BF1597">
              <w:rPr>
                <w:rFonts w:ascii="Cambria" w:hAnsi="Cambria"/>
                <w:bCs/>
                <w:sz w:val="24"/>
                <w:szCs w:val="24"/>
                <w:lang w:val="en-US"/>
              </w:rPr>
              <w:t xml:space="preserve">kunduzi </w:t>
            </w:r>
            <w:r w:rsidRPr="00BF1597">
              <w:rPr>
                <w:rFonts w:ascii="Cambria" w:hAnsi="Cambria"/>
                <w:bCs/>
                <w:sz w:val="24"/>
                <w:szCs w:val="24"/>
                <w:lang w:val="uz-Cyrl-UZ"/>
              </w:rPr>
              <w:t>o‘</w:t>
            </w:r>
            <w:r w:rsidRPr="00BF1597">
              <w:rPr>
                <w:rFonts w:ascii="Cambria" w:hAnsi="Cambria"/>
                <w:bCs/>
                <w:sz w:val="24"/>
                <w:szCs w:val="24"/>
                <w:lang w:val="en-US"/>
              </w:rPr>
              <w:t>t</w:t>
            </w:r>
            <w:r w:rsidRPr="00BF1597">
              <w:rPr>
                <w:rFonts w:ascii="Cambria" w:hAnsi="Cambria"/>
                <w:bCs/>
                <w:sz w:val="24"/>
                <w:szCs w:val="24"/>
                <w:lang w:val="uz-Cyrl-UZ"/>
              </w:rPr>
              <w:t xml:space="preserve"> o</w:t>
            </w:r>
            <w:r w:rsidRPr="00BF1597">
              <w:rPr>
                <w:rFonts w:ascii="Cambria" w:hAnsi="Cambria"/>
                <w:bCs/>
                <w:sz w:val="24"/>
                <w:szCs w:val="24"/>
                <w:lang w:val="en-US"/>
              </w:rPr>
              <w:t>ch</w:t>
            </w:r>
            <w:r w:rsidRPr="00BF1597">
              <w:rPr>
                <w:rFonts w:ascii="Cambria" w:hAnsi="Cambria"/>
                <w:bCs/>
                <w:sz w:val="24"/>
                <w:szCs w:val="24"/>
                <w:lang w:val="uz-Cyrl-UZ"/>
              </w:rPr>
              <w:t>ish</w:t>
            </w:r>
            <w:r w:rsidRPr="00BF1597">
              <w:rPr>
                <w:rFonts w:ascii="Cambria" w:hAnsi="Cambria"/>
                <w:bCs/>
                <w:sz w:val="24"/>
                <w:szCs w:val="24"/>
                <w:lang w:val="en-US"/>
              </w:rPr>
              <w:t>.</w:t>
            </w:r>
            <w:r w:rsidRPr="00BF1597">
              <w:rPr>
                <w:rFonts w:ascii="Cambria" w:hAnsi="Cambria"/>
                <w:bCs/>
                <w:sz w:val="24"/>
                <w:szCs w:val="24"/>
                <w:lang w:val="uz-Cyrl-UZ"/>
              </w:rPr>
              <w:t xml:space="preserve"> AK-74 qurolidan dastlabki otish mashqini bajarish</w:t>
            </w:r>
            <w:r w:rsidRPr="00BF1597">
              <w:rPr>
                <w:rFonts w:ascii="Cambria" w:hAnsi="Cambria"/>
                <w:bCs/>
                <w:sz w:val="24"/>
                <w:szCs w:val="24"/>
                <w:lang w:val="en-US"/>
              </w:rPr>
              <w:t>(dala sharoitida pnevmatik miltiqdan, trenajordan otish )</w:t>
            </w:r>
            <w:r w:rsidRPr="00BF1597">
              <w:rPr>
                <w:rFonts w:ascii="Cambria" w:hAnsi="Cambria"/>
                <w:bCs/>
                <w:sz w:val="24"/>
                <w:szCs w:val="24"/>
                <w:lang w:val="uz-Cyrl-UZ"/>
              </w:rPr>
              <w:t xml:space="preserve"> </w:t>
            </w:r>
          </w:p>
        </w:tc>
        <w:tc>
          <w:tcPr>
            <w:tcW w:w="878" w:type="dxa"/>
            <w:tcBorders>
              <w:top w:val="single" w:sz="4" w:space="0" w:color="auto"/>
              <w:left w:val="single" w:sz="4" w:space="0" w:color="auto"/>
              <w:bottom w:val="single" w:sz="4" w:space="0" w:color="auto"/>
              <w:right w:val="single" w:sz="4" w:space="0" w:color="auto"/>
            </w:tcBorders>
            <w:vAlign w:val="center"/>
          </w:tcPr>
          <w:p w14:paraId="136CC8E4" w14:textId="77777777" w:rsidR="00193A28" w:rsidRPr="00BF1597" w:rsidRDefault="00193A28" w:rsidP="0037076D">
            <w:pPr>
              <w:spacing w:after="0" w:line="240" w:lineRule="auto"/>
              <w:jc w:val="center"/>
              <w:rPr>
                <w:rFonts w:ascii="Cambria" w:hAnsi="Cambria"/>
                <w:sz w:val="24"/>
                <w:szCs w:val="24"/>
                <w:lang w:val="en-US"/>
              </w:rPr>
            </w:pPr>
            <w:r w:rsidRPr="00BF1597">
              <w:rPr>
                <w:rFonts w:ascii="Cambria" w:hAnsi="Cambria"/>
                <w:sz w:val="24"/>
                <w:szCs w:val="24"/>
                <w:lang w:val="en-US"/>
              </w:rPr>
              <w:t>1</w:t>
            </w:r>
          </w:p>
          <w:p w14:paraId="11D95614" w14:textId="4F6386E7" w:rsidR="00193A28" w:rsidRPr="00BF1597" w:rsidRDefault="00193A28" w:rsidP="00AF4FB0">
            <w:pPr>
              <w:spacing w:after="0" w:line="240" w:lineRule="auto"/>
              <w:rPr>
                <w:rFonts w:ascii="Cambria" w:hAnsi="Cambria"/>
                <w:sz w:val="24"/>
                <w:szCs w:val="24"/>
                <w:lang w:val="en-US"/>
              </w:rPr>
            </w:pPr>
            <w:r w:rsidRPr="00BF1597">
              <w:rPr>
                <w:rFonts w:ascii="Cambria" w:hAnsi="Cambria"/>
                <w:bCs/>
                <w:sz w:val="24"/>
                <w:szCs w:val="24"/>
                <w:lang w:val="uz-Cyrl-UZ"/>
              </w:rPr>
              <w:t>Amaliy</w:t>
            </w:r>
          </w:p>
        </w:tc>
        <w:tc>
          <w:tcPr>
            <w:tcW w:w="709" w:type="dxa"/>
            <w:tcBorders>
              <w:top w:val="single" w:sz="4" w:space="0" w:color="auto"/>
              <w:left w:val="single" w:sz="4" w:space="0" w:color="auto"/>
              <w:bottom w:val="single" w:sz="4" w:space="0" w:color="auto"/>
              <w:right w:val="single" w:sz="4" w:space="0" w:color="auto"/>
            </w:tcBorders>
            <w:vAlign w:val="center"/>
          </w:tcPr>
          <w:p w14:paraId="59C7E8DF" w14:textId="77777777" w:rsidR="00193A28" w:rsidRPr="00BF1597" w:rsidRDefault="00193A28"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3F419015" w14:textId="77777777" w:rsidR="000E4D97" w:rsidRDefault="00193A28" w:rsidP="000E4D97">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383B2EF9" w14:textId="51415251" w:rsidR="00193A28" w:rsidRPr="000E4D97" w:rsidRDefault="00193A28" w:rsidP="000E4D97">
            <w:pPr>
              <w:spacing w:after="0" w:line="240" w:lineRule="auto"/>
              <w:jc w:val="center"/>
              <w:rPr>
                <w:rFonts w:ascii="Cambria" w:hAnsi="Cambria"/>
                <w:sz w:val="20"/>
                <w:szCs w:val="20"/>
                <w:lang w:val="en-US"/>
              </w:rPr>
            </w:pPr>
            <w:r w:rsidRPr="000E4D97">
              <w:rPr>
                <w:rFonts w:ascii="Cambria" w:hAnsi="Cambria"/>
                <w:sz w:val="20"/>
                <w:szCs w:val="20"/>
                <w:lang w:val="uz-Cyrl-UZ"/>
              </w:rPr>
              <w:t xml:space="preserve"> 11</w:t>
            </w:r>
            <w:r w:rsidRPr="000E4D97">
              <w:rPr>
                <w:rFonts w:ascii="Cambria" w:hAnsi="Cambria"/>
                <w:sz w:val="20"/>
                <w:szCs w:val="20"/>
                <w:lang w:val="en-US"/>
              </w:rPr>
              <w:t>1</w:t>
            </w:r>
            <w:r w:rsidRPr="000E4D97">
              <w:rPr>
                <w:rFonts w:ascii="Cambria" w:hAnsi="Cambria"/>
                <w:sz w:val="20"/>
                <w:szCs w:val="20"/>
                <w:lang w:val="uz-Cyrl-UZ"/>
              </w:rPr>
              <w:t>-11</w:t>
            </w:r>
            <w:r w:rsidRPr="000E4D97">
              <w:rPr>
                <w:rFonts w:ascii="Cambria" w:hAnsi="Cambria"/>
                <w:sz w:val="20"/>
                <w:szCs w:val="20"/>
                <w:lang w:val="en-US"/>
              </w:rPr>
              <w:t>3</w:t>
            </w:r>
            <w:r w:rsidRPr="000E4D97">
              <w:rPr>
                <w:rFonts w:ascii="Cambria" w:hAnsi="Cambria"/>
                <w:sz w:val="20"/>
                <w:szCs w:val="20"/>
                <w:lang w:val="uz-Cyrl-UZ"/>
              </w:rPr>
              <w:t xml:space="preserve"> betlarni o‘qish</w:t>
            </w:r>
          </w:p>
          <w:p w14:paraId="653DA846" w14:textId="77777777" w:rsidR="00193A28" w:rsidRPr="00BF1597" w:rsidRDefault="00193A28" w:rsidP="00193A28">
            <w:pPr>
              <w:spacing w:after="0" w:line="240" w:lineRule="auto"/>
              <w:jc w:val="center"/>
              <w:rPr>
                <w:rFonts w:ascii="Cambria" w:hAnsi="Cambria"/>
                <w:sz w:val="24"/>
                <w:szCs w:val="24"/>
                <w:lang w:val="uz-Cyrl-UZ"/>
              </w:rPr>
            </w:pPr>
          </w:p>
        </w:tc>
      </w:tr>
      <w:tr w:rsidR="00193A28" w:rsidRPr="00BF1597" w14:paraId="66A5A9AF" w14:textId="77777777" w:rsidTr="00193A28">
        <w:trPr>
          <w:trHeight w:val="284"/>
        </w:trPr>
        <w:tc>
          <w:tcPr>
            <w:tcW w:w="1042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7EC1AA0D" w14:textId="337B7E50" w:rsidR="00193A28" w:rsidRPr="00BF1597" w:rsidRDefault="00193A28" w:rsidP="00193A28">
            <w:pPr>
              <w:spacing w:after="0" w:line="240" w:lineRule="auto"/>
              <w:jc w:val="center"/>
              <w:rPr>
                <w:rFonts w:ascii="Cambria" w:hAnsi="Cambria"/>
                <w:sz w:val="24"/>
                <w:szCs w:val="24"/>
                <w:lang w:val="uz-Cyrl-UZ"/>
              </w:rPr>
            </w:pPr>
            <w:r w:rsidRPr="00BF1597">
              <w:rPr>
                <w:rFonts w:ascii="Cambria" w:eastAsia="Arial" w:hAnsi="Cambria" w:cstheme="majorBidi"/>
                <w:b/>
                <w:bCs/>
                <w:i/>
                <w:iCs/>
                <w:color w:val="5B9BD5" w:themeColor="accent1"/>
                <w:sz w:val="24"/>
                <w:szCs w:val="24"/>
                <w:lang w:val="uz-Cyrl-UZ"/>
              </w:rPr>
              <w:t xml:space="preserve">                     </w:t>
            </w:r>
            <w:r w:rsidRPr="00BF1597">
              <w:rPr>
                <w:rFonts w:ascii="Cambria" w:eastAsia="Arial" w:hAnsi="Cambria" w:cstheme="majorBidi"/>
                <w:sz w:val="24"/>
                <w:szCs w:val="24"/>
                <w:lang w:val="uz-Cyrl-UZ"/>
              </w:rPr>
              <w:t>7</w:t>
            </w:r>
            <w:r w:rsidRPr="00BF1597">
              <w:rPr>
                <w:rFonts w:ascii="Cambria" w:eastAsia="Arial" w:hAnsi="Cambria" w:cstheme="majorBidi"/>
                <w:b/>
                <w:bCs/>
                <w:iCs/>
                <w:sz w:val="24"/>
                <w:szCs w:val="24"/>
                <w:lang w:val="uz-Cyrl-UZ"/>
              </w:rPr>
              <w:t>-BO‘LIM</w:t>
            </w:r>
            <w:r w:rsidRPr="00BF1597">
              <w:rPr>
                <w:rFonts w:ascii="Cambria" w:eastAsia="Century Schoolbook" w:hAnsi="Cambria" w:cstheme="majorBidi"/>
                <w:b/>
                <w:bCs/>
                <w:i/>
                <w:iCs/>
                <w:sz w:val="24"/>
                <w:szCs w:val="24"/>
                <w:lang w:val="en-US"/>
              </w:rPr>
              <w:t xml:space="preserve"> </w:t>
            </w:r>
            <w:r w:rsidRPr="00BF1597">
              <w:rPr>
                <w:rFonts w:ascii="Cambria" w:eastAsia="Century Schoolbook" w:hAnsi="Cambria" w:cstheme="majorBidi"/>
                <w:b/>
                <w:bCs/>
                <w:i/>
                <w:iCs/>
                <w:sz w:val="24"/>
                <w:szCs w:val="24"/>
                <w:lang w:val="uz-Cyrl-UZ"/>
              </w:rPr>
              <w:t xml:space="preserve">    </w:t>
            </w:r>
            <w:r w:rsidRPr="00BF1597">
              <w:rPr>
                <w:rFonts w:ascii="Cambria" w:hAnsi="Cambria" w:cstheme="majorBidi"/>
                <w:b/>
                <w:bCs/>
                <w:i/>
                <w:iCs/>
                <w:sz w:val="24"/>
                <w:szCs w:val="24"/>
                <w:lang w:val="en-US"/>
              </w:rPr>
              <w:t xml:space="preserve"> </w:t>
            </w:r>
            <w:r w:rsidRPr="00BF1597">
              <w:rPr>
                <w:rFonts w:ascii="Cambria" w:hAnsi="Cambria"/>
                <w:b/>
                <w:bCs/>
                <w:sz w:val="24"/>
                <w:szCs w:val="24"/>
                <w:lang w:val="uz-Cyrl-UZ"/>
              </w:rPr>
              <w:t>AMALIY   HARBIY   JISMONIY TAYY</w:t>
            </w:r>
            <w:r w:rsidRPr="00BF1597">
              <w:rPr>
                <w:rFonts w:ascii="Cambria" w:hAnsi="Cambria"/>
                <w:b/>
                <w:bCs/>
                <w:sz w:val="24"/>
                <w:szCs w:val="24"/>
                <w:lang w:val="en-US"/>
              </w:rPr>
              <w:t>O</w:t>
            </w:r>
            <w:r w:rsidRPr="00BF1597">
              <w:rPr>
                <w:rFonts w:ascii="Cambria" w:hAnsi="Cambria"/>
                <w:b/>
                <w:bCs/>
                <w:sz w:val="24"/>
                <w:szCs w:val="24"/>
                <w:lang w:val="uz-Cyrl-UZ"/>
              </w:rPr>
              <w:t>RGARLIK</w:t>
            </w:r>
          </w:p>
        </w:tc>
      </w:tr>
      <w:tr w:rsidR="00193A28" w:rsidRPr="00BF1597" w14:paraId="1D8BF320" w14:textId="77777777" w:rsidTr="00193A28">
        <w:trPr>
          <w:trHeight w:val="1104"/>
        </w:trPr>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60DA5" w14:textId="123B484E" w:rsidR="00193A28" w:rsidRPr="00BF1597" w:rsidRDefault="00193A28" w:rsidP="00BF1597">
            <w:pPr>
              <w:spacing w:after="0" w:line="240" w:lineRule="auto"/>
              <w:ind w:left="-108" w:right="-108"/>
              <w:rPr>
                <w:rFonts w:ascii="Cambria" w:hAnsi="Cambria"/>
                <w:sz w:val="24"/>
                <w:szCs w:val="24"/>
                <w:lang w:val="en-US"/>
              </w:rPr>
            </w:pPr>
            <w:r w:rsidRPr="00BF1597">
              <w:rPr>
                <w:rFonts w:ascii="Cambria" w:hAnsi="Cambria"/>
                <w:sz w:val="24"/>
                <w:szCs w:val="24"/>
                <w:lang w:val="en-US"/>
              </w:rPr>
              <w:lastRenderedPageBreak/>
              <w:t xml:space="preserve"> 14-15</w:t>
            </w:r>
            <w:r w:rsidRPr="00BF1597">
              <w:rPr>
                <w:rFonts w:ascii="Cambria" w:hAnsi="Cambria"/>
                <w:sz w:val="24"/>
                <w:szCs w:val="24"/>
                <w:lang w:val="en-US"/>
              </w:rPr>
              <w:t xml:space="preserve"> </w:t>
            </w:r>
            <w:r w:rsidR="00BF1597">
              <w:rPr>
                <w:rFonts w:ascii="Cambria" w:hAnsi="Cambria"/>
                <w:sz w:val="24"/>
                <w:szCs w:val="24"/>
                <w:lang w:val="en-US"/>
              </w:rPr>
              <w:t>d</w:t>
            </w:r>
            <w:r w:rsidRPr="00BF1597">
              <w:rPr>
                <w:rFonts w:ascii="Cambria" w:hAnsi="Cambria"/>
                <w:sz w:val="24"/>
                <w:szCs w:val="24"/>
                <w:lang w:val="en-US"/>
              </w:rPr>
              <w:t>ars</w:t>
            </w:r>
          </w:p>
        </w:tc>
        <w:tc>
          <w:tcPr>
            <w:tcW w:w="5643" w:type="dxa"/>
            <w:tcBorders>
              <w:top w:val="single" w:sz="4" w:space="0" w:color="auto"/>
              <w:left w:val="single" w:sz="4" w:space="0" w:color="auto"/>
              <w:bottom w:val="single" w:sz="4" w:space="0" w:color="auto"/>
              <w:right w:val="single" w:sz="4" w:space="0" w:color="auto"/>
            </w:tcBorders>
            <w:vAlign w:val="center"/>
          </w:tcPr>
          <w:p w14:paraId="0CC63CF9" w14:textId="6B521462" w:rsidR="00193A28" w:rsidRPr="00BF1597" w:rsidRDefault="00193A28" w:rsidP="00193A28">
            <w:pPr>
              <w:spacing w:after="0" w:line="240" w:lineRule="auto"/>
              <w:ind w:left="57" w:right="57"/>
              <w:jc w:val="both"/>
              <w:rPr>
                <w:rFonts w:ascii="Cambria" w:hAnsi="Cambria"/>
                <w:color w:val="000000"/>
                <w:sz w:val="24"/>
                <w:szCs w:val="24"/>
                <w:lang w:val="uz-Cyrl-UZ"/>
              </w:rPr>
            </w:pPr>
            <w:r w:rsidRPr="00BF1597">
              <w:rPr>
                <w:rFonts w:ascii="Cambria" w:hAnsi="Cambria"/>
                <w:color w:val="000000"/>
                <w:sz w:val="24"/>
                <w:szCs w:val="24"/>
                <w:lang w:val="uz-Cyrl-UZ"/>
              </w:rPr>
              <w:t>To‘siqlar yo‘lagi elementlari va yengib o‘tish tartibi bilan tanishish. Alohida  to‘siqlardan o‘tish usullari va  ularni yengib o‘tishni mashq qilish.To‘siqlar yo‘lagidagi alohida to‘siq va to‘siqlar majmuasidan o‘tishni o‘rganish, egallangan ko‘nikmalarni takomillashtirish.</w:t>
            </w:r>
          </w:p>
        </w:tc>
        <w:tc>
          <w:tcPr>
            <w:tcW w:w="878" w:type="dxa"/>
            <w:tcBorders>
              <w:top w:val="single" w:sz="4" w:space="0" w:color="auto"/>
              <w:left w:val="single" w:sz="4" w:space="0" w:color="auto"/>
              <w:bottom w:val="single" w:sz="4" w:space="0" w:color="auto"/>
              <w:right w:val="single" w:sz="4" w:space="0" w:color="auto"/>
            </w:tcBorders>
            <w:vAlign w:val="center"/>
          </w:tcPr>
          <w:p w14:paraId="300FFD49" w14:textId="77777777" w:rsidR="00193A28" w:rsidRPr="00BF1597" w:rsidRDefault="00193A28" w:rsidP="002609A3">
            <w:pPr>
              <w:spacing w:after="0" w:line="240" w:lineRule="auto"/>
              <w:jc w:val="center"/>
              <w:rPr>
                <w:rFonts w:ascii="Cambria" w:hAnsi="Cambria"/>
                <w:sz w:val="24"/>
                <w:szCs w:val="24"/>
                <w:lang w:val="en-US"/>
              </w:rPr>
            </w:pPr>
            <w:r w:rsidRPr="00BF1597">
              <w:rPr>
                <w:rFonts w:ascii="Cambria" w:hAnsi="Cambria"/>
                <w:sz w:val="24"/>
                <w:szCs w:val="24"/>
                <w:lang w:val="en-US"/>
              </w:rPr>
              <w:t>2</w:t>
            </w:r>
          </w:p>
          <w:p w14:paraId="2C1DE19E" w14:textId="7074B8C0" w:rsidR="00193A28" w:rsidRPr="00BF1597" w:rsidRDefault="00193A28" w:rsidP="00AF4FB0">
            <w:pPr>
              <w:spacing w:after="0" w:line="240" w:lineRule="auto"/>
              <w:rPr>
                <w:rFonts w:ascii="Cambria" w:hAnsi="Cambria"/>
                <w:sz w:val="24"/>
                <w:szCs w:val="24"/>
                <w:lang w:val="en-US"/>
              </w:rPr>
            </w:pPr>
            <w:r w:rsidRPr="00BF1597">
              <w:rPr>
                <w:rFonts w:ascii="Cambria" w:hAnsi="Cambria"/>
                <w:bCs/>
                <w:sz w:val="24"/>
                <w:szCs w:val="24"/>
                <w:lang w:val="uz-Cyrl-UZ"/>
              </w:rPr>
              <w:t>Amaliy</w:t>
            </w:r>
          </w:p>
        </w:tc>
        <w:tc>
          <w:tcPr>
            <w:tcW w:w="709" w:type="dxa"/>
            <w:tcBorders>
              <w:top w:val="single" w:sz="4" w:space="0" w:color="auto"/>
              <w:left w:val="single" w:sz="4" w:space="0" w:color="auto"/>
              <w:bottom w:val="single" w:sz="4" w:space="0" w:color="auto"/>
              <w:right w:val="single" w:sz="4" w:space="0" w:color="auto"/>
            </w:tcBorders>
            <w:vAlign w:val="center"/>
          </w:tcPr>
          <w:p w14:paraId="116536FA" w14:textId="77777777" w:rsidR="00193A28" w:rsidRPr="00BF1597" w:rsidRDefault="00193A28" w:rsidP="002C5D62">
            <w:pPr>
              <w:spacing w:after="0" w:line="240" w:lineRule="auto"/>
              <w:jc w:val="center"/>
              <w:rPr>
                <w:rFonts w:ascii="Cambria" w:hAnsi="Cambria"/>
                <w:b/>
                <w:bCs/>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5C2D49C0" w14:textId="77777777" w:rsidR="000E4D97" w:rsidRDefault="00193A28" w:rsidP="002609A3">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48E098C8" w14:textId="50732AE2" w:rsidR="00193A28" w:rsidRPr="000E4D97" w:rsidRDefault="00193A28" w:rsidP="002609A3">
            <w:pPr>
              <w:spacing w:after="0" w:line="240" w:lineRule="auto"/>
              <w:jc w:val="center"/>
              <w:rPr>
                <w:rFonts w:ascii="Cambria" w:hAnsi="Cambria"/>
                <w:sz w:val="20"/>
                <w:szCs w:val="20"/>
                <w:lang w:val="en-US"/>
              </w:rPr>
            </w:pPr>
            <w:r w:rsidRPr="000E4D97">
              <w:rPr>
                <w:rFonts w:ascii="Cambria" w:hAnsi="Cambria"/>
                <w:sz w:val="20"/>
                <w:szCs w:val="20"/>
                <w:lang w:val="uz-Cyrl-UZ"/>
              </w:rPr>
              <w:t>1</w:t>
            </w:r>
            <w:r w:rsidRPr="000E4D97">
              <w:rPr>
                <w:rFonts w:ascii="Cambria" w:hAnsi="Cambria"/>
                <w:sz w:val="20"/>
                <w:szCs w:val="20"/>
                <w:lang w:val="en-US"/>
              </w:rPr>
              <w:t>22</w:t>
            </w:r>
            <w:r w:rsidRPr="000E4D97">
              <w:rPr>
                <w:rFonts w:ascii="Cambria" w:hAnsi="Cambria"/>
                <w:sz w:val="20"/>
                <w:szCs w:val="20"/>
                <w:lang w:val="uz-Cyrl-UZ"/>
              </w:rPr>
              <w:t>-1</w:t>
            </w:r>
            <w:r w:rsidRPr="000E4D97">
              <w:rPr>
                <w:rFonts w:ascii="Cambria" w:hAnsi="Cambria"/>
                <w:sz w:val="20"/>
                <w:szCs w:val="20"/>
                <w:lang w:val="en-US"/>
              </w:rPr>
              <w:t>26</w:t>
            </w:r>
            <w:r w:rsidRPr="000E4D97">
              <w:rPr>
                <w:rFonts w:ascii="Cambria" w:hAnsi="Cambria"/>
                <w:sz w:val="20"/>
                <w:szCs w:val="20"/>
                <w:lang w:val="uz-Cyrl-UZ"/>
              </w:rPr>
              <w:t xml:space="preserve"> betlarni o‘qish </w:t>
            </w:r>
            <w:r w:rsidRPr="000E4D97">
              <w:rPr>
                <w:rFonts w:ascii="Cambria" w:hAnsi="Cambria"/>
                <w:sz w:val="20"/>
                <w:szCs w:val="20"/>
                <w:lang w:val="en-US"/>
              </w:rPr>
              <w:t xml:space="preserve"> </w:t>
            </w:r>
            <w:r w:rsidRPr="000E4D97">
              <w:rPr>
                <w:rFonts w:ascii="Cambria" w:hAnsi="Cambria"/>
                <w:color w:val="FF0000"/>
                <w:sz w:val="20"/>
                <w:szCs w:val="20"/>
                <w:lang w:val="uz-Cyrl-UZ"/>
              </w:rPr>
              <w:t xml:space="preserve"> </w:t>
            </w:r>
            <w:r w:rsidRPr="000E4D97">
              <w:rPr>
                <w:rFonts w:ascii="Cambria" w:hAnsi="Cambria"/>
                <w:sz w:val="20"/>
                <w:szCs w:val="20"/>
                <w:lang w:val="en-US"/>
              </w:rPr>
              <w:t xml:space="preserve"> </w:t>
            </w:r>
          </w:p>
          <w:p w14:paraId="72FAE0B8" w14:textId="77777777" w:rsidR="00193A28" w:rsidRPr="00BF1597" w:rsidRDefault="00193A28" w:rsidP="00193A28">
            <w:pPr>
              <w:spacing w:after="0" w:line="240" w:lineRule="auto"/>
              <w:jc w:val="center"/>
              <w:rPr>
                <w:rFonts w:ascii="Cambria" w:hAnsi="Cambria"/>
                <w:sz w:val="24"/>
                <w:szCs w:val="24"/>
                <w:lang w:val="uz-Cyrl-UZ"/>
              </w:rPr>
            </w:pPr>
          </w:p>
        </w:tc>
      </w:tr>
      <w:tr w:rsidR="00193A28" w:rsidRPr="00BF1597" w14:paraId="0F52FC05" w14:textId="77777777" w:rsidTr="00193A28">
        <w:trPr>
          <w:trHeight w:val="1104"/>
        </w:trPr>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D01C5" w14:textId="370CA608" w:rsidR="00193A28" w:rsidRPr="00BF1597" w:rsidRDefault="00193A28" w:rsidP="00193A28">
            <w:pPr>
              <w:spacing w:after="0" w:line="240" w:lineRule="auto"/>
              <w:ind w:left="-108"/>
              <w:rPr>
                <w:rFonts w:ascii="Cambria" w:hAnsi="Cambria"/>
                <w:sz w:val="24"/>
                <w:szCs w:val="24"/>
                <w:lang w:val="en-US"/>
              </w:rPr>
            </w:pPr>
            <w:r w:rsidRPr="00BF1597">
              <w:rPr>
                <w:rFonts w:ascii="Cambria" w:hAnsi="Cambria"/>
                <w:sz w:val="24"/>
                <w:szCs w:val="24"/>
                <w:lang w:val="en-US"/>
              </w:rPr>
              <w:t>16-17</w:t>
            </w:r>
            <w:r w:rsidRPr="00BF1597">
              <w:rPr>
                <w:rFonts w:ascii="Cambria" w:hAnsi="Cambria"/>
                <w:sz w:val="24"/>
                <w:szCs w:val="24"/>
                <w:lang w:val="en-US"/>
              </w:rPr>
              <w:t xml:space="preserve"> dars</w:t>
            </w:r>
          </w:p>
        </w:tc>
        <w:tc>
          <w:tcPr>
            <w:tcW w:w="5643" w:type="dxa"/>
            <w:tcBorders>
              <w:top w:val="single" w:sz="4" w:space="0" w:color="auto"/>
              <w:left w:val="single" w:sz="4" w:space="0" w:color="auto"/>
              <w:bottom w:val="single" w:sz="4" w:space="0" w:color="auto"/>
              <w:right w:val="single" w:sz="4" w:space="0" w:color="auto"/>
            </w:tcBorders>
            <w:vAlign w:val="center"/>
          </w:tcPr>
          <w:p w14:paraId="5449EA7C" w14:textId="616EE019" w:rsidR="00193A28" w:rsidRPr="00BF1597" w:rsidRDefault="00193A28" w:rsidP="00193A28">
            <w:pPr>
              <w:spacing w:after="0" w:line="240" w:lineRule="auto"/>
              <w:ind w:left="113" w:right="113"/>
              <w:jc w:val="both"/>
              <w:rPr>
                <w:rFonts w:ascii="Cambria" w:hAnsi="Cambria"/>
                <w:sz w:val="24"/>
                <w:szCs w:val="24"/>
                <w:lang w:val="en-US"/>
              </w:rPr>
            </w:pPr>
            <w:r w:rsidRPr="00BF1597">
              <w:rPr>
                <w:rFonts w:ascii="Cambria" w:eastAsia="Century Schoolbook" w:hAnsi="Cambria" w:cs="Century Schoolbook"/>
                <w:i/>
                <w:iCs/>
                <w:color w:val="000000"/>
                <w:sz w:val="24"/>
                <w:szCs w:val="24"/>
                <w:lang w:val="en-US"/>
              </w:rPr>
              <w:t xml:space="preserve"> </w:t>
            </w:r>
            <w:r w:rsidRPr="00BF1597">
              <w:rPr>
                <w:rFonts w:ascii="Cambria" w:hAnsi="Cambria"/>
                <w:color w:val="000000"/>
                <w:sz w:val="24"/>
                <w:szCs w:val="24"/>
                <w:lang w:val="en-US"/>
              </w:rPr>
              <w:t>Qurolsiz t</w:t>
            </w:r>
            <w:r w:rsidRPr="00BF1597">
              <w:rPr>
                <w:rFonts w:ascii="Cambria" w:hAnsi="Cambria"/>
                <w:color w:val="000000"/>
                <w:sz w:val="24"/>
                <w:szCs w:val="24"/>
                <w:lang w:val="uz-Cyrl-UZ"/>
              </w:rPr>
              <w:t xml:space="preserve">urgan joyda va harakat </w:t>
            </w:r>
            <w:proofErr w:type="gramStart"/>
            <w:r w:rsidRPr="00BF1597">
              <w:rPr>
                <w:rFonts w:ascii="Cambria" w:hAnsi="Cambria"/>
                <w:color w:val="000000"/>
                <w:sz w:val="24"/>
                <w:szCs w:val="24"/>
                <w:lang w:val="uz-Cyrl-UZ"/>
              </w:rPr>
              <w:t>chog‘ida  harbiycha</w:t>
            </w:r>
            <w:proofErr w:type="gramEnd"/>
            <w:r w:rsidRPr="00BF1597">
              <w:rPr>
                <w:rFonts w:ascii="Cambria" w:hAnsi="Cambria"/>
                <w:color w:val="000000"/>
                <w:sz w:val="24"/>
                <w:szCs w:val="24"/>
                <w:lang w:val="uz-Cyrl-UZ"/>
              </w:rPr>
              <w:t xml:space="preserve"> salomlashish</w:t>
            </w:r>
            <w:r w:rsidRPr="00BF1597">
              <w:rPr>
                <w:rFonts w:ascii="Cambria" w:hAnsi="Cambria"/>
                <w:color w:val="000000"/>
                <w:sz w:val="24"/>
                <w:szCs w:val="24"/>
                <w:lang w:val="en-US"/>
              </w:rPr>
              <w:t xml:space="preserve">. </w:t>
            </w:r>
            <w:r w:rsidRPr="00BF1597">
              <w:rPr>
                <w:rFonts w:ascii="Cambria" w:hAnsi="Cambria"/>
                <w:bCs/>
                <w:sz w:val="24"/>
                <w:szCs w:val="24"/>
                <w:lang w:val="uz-Cyrl-UZ"/>
              </w:rPr>
              <w:t>Safdan chiqish va safga turish. Boshliq oldiga kelish va ketish</w:t>
            </w:r>
            <w:r w:rsidRPr="00BF1597">
              <w:rPr>
                <w:rFonts w:ascii="Cambria" w:hAnsi="Cambria"/>
                <w:bCs/>
                <w:sz w:val="24"/>
                <w:szCs w:val="24"/>
                <w:lang w:val="en-US"/>
              </w:rPr>
              <w:t xml:space="preserve">. </w:t>
            </w:r>
            <w:r w:rsidRPr="00BF1597">
              <w:rPr>
                <w:rFonts w:ascii="Cambria" w:hAnsi="Cambria"/>
                <w:sz w:val="24"/>
                <w:szCs w:val="24"/>
                <w:lang w:val="uz-Cyrl-UZ"/>
              </w:rPr>
              <w:t xml:space="preserve">Seksiyani  saf tortishi.  Seksiya tarkibida </w:t>
            </w:r>
            <w:r w:rsidRPr="00BF1597">
              <w:rPr>
                <w:rFonts w:ascii="Cambria" w:hAnsi="Cambria"/>
                <w:b/>
                <w:sz w:val="24"/>
                <w:szCs w:val="24"/>
                <w:lang w:val="uz-Cyrl-UZ"/>
              </w:rPr>
              <w:t xml:space="preserve"> </w:t>
            </w:r>
            <w:r w:rsidRPr="00BF1597">
              <w:rPr>
                <w:rFonts w:ascii="Cambria" w:hAnsi="Cambria"/>
                <w:sz w:val="24"/>
                <w:szCs w:val="24"/>
                <w:lang w:val="uz-Cyrl-UZ"/>
              </w:rPr>
              <w:t xml:space="preserve"> yurishni     mashq qilish.</w:t>
            </w:r>
          </w:p>
        </w:tc>
        <w:tc>
          <w:tcPr>
            <w:tcW w:w="878" w:type="dxa"/>
            <w:tcBorders>
              <w:top w:val="single" w:sz="4" w:space="0" w:color="auto"/>
              <w:left w:val="single" w:sz="4" w:space="0" w:color="auto"/>
              <w:bottom w:val="single" w:sz="4" w:space="0" w:color="auto"/>
              <w:right w:val="single" w:sz="4" w:space="0" w:color="auto"/>
            </w:tcBorders>
            <w:vAlign w:val="center"/>
          </w:tcPr>
          <w:p w14:paraId="348FF15F" w14:textId="77777777" w:rsidR="00193A28" w:rsidRPr="00BF1597" w:rsidRDefault="00193A28" w:rsidP="000554A1">
            <w:pPr>
              <w:spacing w:after="0" w:line="240" w:lineRule="auto"/>
              <w:jc w:val="center"/>
              <w:rPr>
                <w:rFonts w:ascii="Cambria" w:hAnsi="Cambria"/>
                <w:sz w:val="24"/>
                <w:szCs w:val="24"/>
                <w:lang w:val="en-US"/>
              </w:rPr>
            </w:pPr>
            <w:r w:rsidRPr="00BF1597">
              <w:rPr>
                <w:rFonts w:ascii="Cambria" w:hAnsi="Cambria"/>
                <w:sz w:val="24"/>
                <w:szCs w:val="24"/>
                <w:lang w:val="en-US"/>
              </w:rPr>
              <w:t>2</w:t>
            </w:r>
          </w:p>
          <w:p w14:paraId="32B58412" w14:textId="112B8A41" w:rsidR="00193A28" w:rsidRPr="00BF1597" w:rsidRDefault="00193A28" w:rsidP="002609A3">
            <w:pPr>
              <w:spacing w:after="0" w:line="240" w:lineRule="auto"/>
              <w:jc w:val="center"/>
              <w:rPr>
                <w:rFonts w:ascii="Cambria" w:hAnsi="Cambria"/>
                <w:sz w:val="24"/>
                <w:szCs w:val="24"/>
                <w:lang w:val="en-US"/>
              </w:rPr>
            </w:pPr>
            <w:r w:rsidRPr="00BF1597">
              <w:rPr>
                <w:rFonts w:ascii="Cambria" w:hAnsi="Cambria"/>
                <w:sz w:val="24"/>
                <w:szCs w:val="24"/>
                <w:lang w:val="uz-Cyrl-UZ"/>
              </w:rPr>
              <w:t>Amaliy</w:t>
            </w:r>
          </w:p>
        </w:tc>
        <w:tc>
          <w:tcPr>
            <w:tcW w:w="709" w:type="dxa"/>
            <w:tcBorders>
              <w:top w:val="single" w:sz="4" w:space="0" w:color="auto"/>
              <w:left w:val="single" w:sz="4" w:space="0" w:color="auto"/>
              <w:bottom w:val="single" w:sz="4" w:space="0" w:color="auto"/>
              <w:right w:val="single" w:sz="4" w:space="0" w:color="auto"/>
            </w:tcBorders>
            <w:vAlign w:val="center"/>
          </w:tcPr>
          <w:p w14:paraId="78986507" w14:textId="4E6390B1" w:rsidR="00193A28" w:rsidRPr="00BF1597" w:rsidRDefault="00193A28" w:rsidP="002C5D62">
            <w:pPr>
              <w:spacing w:after="0" w:line="240" w:lineRule="auto"/>
              <w:jc w:val="center"/>
              <w:rPr>
                <w:rFonts w:ascii="Cambria" w:hAnsi="Cambria"/>
                <w:b/>
                <w:bCs/>
                <w:sz w:val="24"/>
                <w:szCs w:val="24"/>
                <w:lang w:val="en-US"/>
              </w:rPr>
            </w:pPr>
            <w:r w:rsidRPr="00BF1597">
              <w:rPr>
                <w:rFonts w:ascii="Cambria" w:hAnsi="Cambria"/>
                <w:sz w:val="24"/>
                <w:szCs w:val="24"/>
                <w:lang w:val="en-US"/>
              </w:rPr>
              <w:t xml:space="preserve"> </w:t>
            </w:r>
          </w:p>
        </w:tc>
        <w:tc>
          <w:tcPr>
            <w:tcW w:w="1922" w:type="dxa"/>
            <w:tcBorders>
              <w:top w:val="single" w:sz="4" w:space="0" w:color="auto"/>
              <w:left w:val="single" w:sz="4" w:space="0" w:color="auto"/>
              <w:bottom w:val="single" w:sz="4" w:space="0" w:color="auto"/>
              <w:right w:val="single" w:sz="4" w:space="0" w:color="auto"/>
            </w:tcBorders>
            <w:vAlign w:val="center"/>
          </w:tcPr>
          <w:p w14:paraId="6D40FBA9" w14:textId="77777777" w:rsidR="000E4D97" w:rsidRDefault="00193A28" w:rsidP="000554A1">
            <w:pPr>
              <w:spacing w:after="0" w:line="240" w:lineRule="auto"/>
              <w:jc w:val="center"/>
              <w:rPr>
                <w:rFonts w:ascii="Cambria" w:hAnsi="Cambria"/>
                <w:sz w:val="20"/>
                <w:szCs w:val="20"/>
                <w:lang w:val="en-US"/>
              </w:rPr>
            </w:pPr>
            <w:r w:rsidRPr="000E4D97">
              <w:rPr>
                <w:rFonts w:ascii="Cambria" w:hAnsi="Cambria"/>
                <w:sz w:val="20"/>
                <w:szCs w:val="20"/>
                <w:lang w:val="uz-Cyrl-UZ"/>
              </w:rPr>
              <w:t xml:space="preserve">CHQBT 11-sinf    </w:t>
            </w:r>
          </w:p>
          <w:p w14:paraId="5CB2AF2A" w14:textId="7103813F" w:rsidR="00193A28" w:rsidRPr="000E4D97" w:rsidRDefault="00193A28" w:rsidP="000554A1">
            <w:pPr>
              <w:spacing w:after="0" w:line="240" w:lineRule="auto"/>
              <w:jc w:val="center"/>
              <w:rPr>
                <w:rFonts w:ascii="Cambria" w:hAnsi="Cambria"/>
                <w:sz w:val="20"/>
                <w:szCs w:val="20"/>
                <w:lang w:val="en-US"/>
              </w:rPr>
            </w:pPr>
            <w:r w:rsidRPr="000E4D97">
              <w:rPr>
                <w:rFonts w:ascii="Cambria" w:hAnsi="Cambria"/>
                <w:sz w:val="20"/>
                <w:szCs w:val="20"/>
                <w:lang w:val="uz-Cyrl-UZ"/>
              </w:rPr>
              <w:t xml:space="preserve"> </w:t>
            </w:r>
            <w:r w:rsidRPr="000E4D97">
              <w:rPr>
                <w:rFonts w:ascii="Cambria" w:hAnsi="Cambria"/>
                <w:sz w:val="20"/>
                <w:szCs w:val="20"/>
                <w:lang w:val="en-US"/>
              </w:rPr>
              <w:t>70</w:t>
            </w:r>
            <w:r w:rsidRPr="000E4D97">
              <w:rPr>
                <w:rFonts w:ascii="Cambria" w:hAnsi="Cambria"/>
                <w:sz w:val="20"/>
                <w:szCs w:val="20"/>
                <w:lang w:val="uz-Cyrl-UZ"/>
              </w:rPr>
              <w:t>-</w:t>
            </w:r>
            <w:r w:rsidRPr="000E4D97">
              <w:rPr>
                <w:rFonts w:ascii="Cambria" w:hAnsi="Cambria"/>
                <w:sz w:val="20"/>
                <w:szCs w:val="20"/>
                <w:lang w:val="en-US"/>
              </w:rPr>
              <w:t>77</w:t>
            </w:r>
            <w:r w:rsidRPr="000E4D97">
              <w:rPr>
                <w:rFonts w:ascii="Cambria" w:hAnsi="Cambria"/>
                <w:sz w:val="20"/>
                <w:szCs w:val="20"/>
                <w:lang w:val="uz-Cyrl-UZ"/>
              </w:rPr>
              <w:t xml:space="preserve"> betlarni o‘qish </w:t>
            </w:r>
            <w:r w:rsidRPr="000E4D97">
              <w:rPr>
                <w:rFonts w:ascii="Cambria" w:hAnsi="Cambria"/>
                <w:sz w:val="20"/>
                <w:szCs w:val="20"/>
                <w:lang w:val="en-US"/>
              </w:rPr>
              <w:t xml:space="preserve"> </w:t>
            </w:r>
            <w:r w:rsidRPr="000E4D97">
              <w:rPr>
                <w:rFonts w:ascii="Cambria" w:hAnsi="Cambria"/>
                <w:color w:val="FF0000"/>
                <w:sz w:val="20"/>
                <w:szCs w:val="20"/>
                <w:lang w:val="uz-Cyrl-UZ"/>
              </w:rPr>
              <w:t xml:space="preserve"> </w:t>
            </w:r>
            <w:r w:rsidRPr="000E4D97">
              <w:rPr>
                <w:rFonts w:ascii="Cambria" w:hAnsi="Cambria"/>
                <w:sz w:val="20"/>
                <w:szCs w:val="20"/>
                <w:lang w:val="en-US"/>
              </w:rPr>
              <w:t xml:space="preserve"> </w:t>
            </w:r>
          </w:p>
          <w:p w14:paraId="0968AA1E" w14:textId="77777777" w:rsidR="00193A28" w:rsidRPr="00BF1597" w:rsidRDefault="00193A28" w:rsidP="002609A3">
            <w:pPr>
              <w:spacing w:after="0" w:line="240" w:lineRule="auto"/>
              <w:jc w:val="center"/>
              <w:rPr>
                <w:rFonts w:ascii="Cambria" w:hAnsi="Cambria"/>
                <w:sz w:val="24"/>
                <w:szCs w:val="24"/>
                <w:lang w:val="uz-Cyrl-UZ"/>
              </w:rPr>
            </w:pPr>
          </w:p>
        </w:tc>
      </w:tr>
      <w:tr w:rsidR="00193A28" w:rsidRPr="00BF1597" w14:paraId="4096F7E9" w14:textId="77777777" w:rsidTr="00193A28">
        <w:trPr>
          <w:trHeight w:val="337"/>
        </w:trPr>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5D78B" w14:textId="76410293" w:rsidR="00193A28" w:rsidRPr="00BF1597" w:rsidRDefault="00193A28" w:rsidP="00193A28">
            <w:pPr>
              <w:spacing w:after="0" w:line="240" w:lineRule="auto"/>
              <w:ind w:left="-108"/>
              <w:jc w:val="center"/>
              <w:rPr>
                <w:rFonts w:ascii="Cambria" w:hAnsi="Cambria"/>
                <w:sz w:val="24"/>
                <w:szCs w:val="24"/>
                <w:lang w:val="en-US"/>
              </w:rPr>
            </w:pPr>
            <w:r w:rsidRPr="00BF1597">
              <w:rPr>
                <w:rFonts w:ascii="Cambria" w:hAnsi="Cambria"/>
                <w:sz w:val="24"/>
                <w:szCs w:val="24"/>
                <w:lang w:val="en-US"/>
              </w:rPr>
              <w:t>18</w:t>
            </w:r>
            <w:r w:rsidRPr="00BF1597">
              <w:rPr>
                <w:rFonts w:ascii="Cambria" w:hAnsi="Cambria"/>
                <w:sz w:val="24"/>
                <w:szCs w:val="24"/>
                <w:lang w:val="en-US"/>
              </w:rPr>
              <w:t>-dars</w:t>
            </w:r>
          </w:p>
        </w:tc>
        <w:tc>
          <w:tcPr>
            <w:tcW w:w="5643" w:type="dxa"/>
            <w:tcBorders>
              <w:top w:val="single" w:sz="4" w:space="0" w:color="auto"/>
              <w:left w:val="single" w:sz="4" w:space="0" w:color="auto"/>
              <w:bottom w:val="single" w:sz="4" w:space="0" w:color="auto"/>
              <w:right w:val="single" w:sz="4" w:space="0" w:color="auto"/>
            </w:tcBorders>
            <w:vAlign w:val="center"/>
          </w:tcPr>
          <w:p w14:paraId="087ADA6C" w14:textId="51C46419" w:rsidR="00193A28" w:rsidRPr="00BF1597" w:rsidRDefault="00193A28" w:rsidP="00193A28">
            <w:pPr>
              <w:spacing w:after="0" w:line="240" w:lineRule="auto"/>
              <w:ind w:left="113" w:right="113"/>
              <w:jc w:val="both"/>
              <w:rPr>
                <w:rFonts w:ascii="Cambria" w:eastAsia="Century Schoolbook" w:hAnsi="Cambria" w:cs="Century Schoolbook"/>
                <w:i/>
                <w:iCs/>
                <w:color w:val="000000"/>
                <w:sz w:val="24"/>
                <w:szCs w:val="24"/>
                <w:lang w:val="en-US"/>
              </w:rPr>
            </w:pPr>
            <w:r w:rsidRPr="00BF1597">
              <w:rPr>
                <w:rFonts w:ascii="Cambria" w:eastAsia="Century Schoolbook" w:hAnsi="Cambria" w:cs="Century Schoolbook"/>
                <w:b/>
                <w:bCs/>
                <w:iCs/>
                <w:color w:val="000000"/>
                <w:sz w:val="24"/>
                <w:szCs w:val="24"/>
                <w:lang w:val="uz-Cyrl-UZ"/>
              </w:rPr>
              <w:t>Yakuniy   nazorat</w:t>
            </w:r>
            <w:r w:rsidRPr="00BF1597">
              <w:rPr>
                <w:rFonts w:ascii="Cambria" w:hAnsi="Cambria"/>
                <w:sz w:val="24"/>
                <w:szCs w:val="24"/>
                <w:lang w:val="uz-Cyrl-UZ"/>
              </w:rPr>
              <w:t xml:space="preserve"> </w:t>
            </w:r>
            <w:r w:rsidRPr="00BF1597">
              <w:rPr>
                <w:rFonts w:ascii="Cambria" w:hAnsi="Cambria"/>
                <w:sz w:val="24"/>
                <w:szCs w:val="24"/>
                <w:lang w:val="en-US"/>
              </w:rPr>
              <w:t>(</w:t>
            </w:r>
            <w:r w:rsidRPr="00BF1597">
              <w:rPr>
                <w:rFonts w:ascii="Cambria" w:hAnsi="Cambria"/>
                <w:sz w:val="24"/>
                <w:szCs w:val="24"/>
                <w:lang w:val="uz-Cyrl-UZ"/>
              </w:rPr>
              <w:t>Amaliy</w:t>
            </w:r>
            <w:r w:rsidRPr="00BF1597">
              <w:rPr>
                <w:rFonts w:ascii="Cambria" w:hAnsi="Cambria"/>
                <w:sz w:val="24"/>
                <w:szCs w:val="24"/>
                <w:lang w:val="en-US"/>
              </w:rPr>
              <w:t>)</w:t>
            </w:r>
          </w:p>
        </w:tc>
        <w:tc>
          <w:tcPr>
            <w:tcW w:w="878" w:type="dxa"/>
            <w:tcBorders>
              <w:top w:val="single" w:sz="4" w:space="0" w:color="auto"/>
              <w:left w:val="single" w:sz="4" w:space="0" w:color="auto"/>
              <w:bottom w:val="single" w:sz="4" w:space="0" w:color="auto"/>
              <w:right w:val="single" w:sz="4" w:space="0" w:color="auto"/>
            </w:tcBorders>
            <w:vAlign w:val="center"/>
          </w:tcPr>
          <w:p w14:paraId="6C1A1C6D" w14:textId="74E362F3" w:rsidR="00193A28" w:rsidRPr="00BF1597" w:rsidRDefault="00193A28" w:rsidP="00193A28">
            <w:pPr>
              <w:spacing w:after="0" w:line="240" w:lineRule="auto"/>
              <w:jc w:val="center"/>
              <w:rPr>
                <w:rFonts w:ascii="Cambria" w:hAnsi="Cambria"/>
                <w:sz w:val="24"/>
                <w:szCs w:val="24"/>
                <w:lang w:val="en-US"/>
              </w:rPr>
            </w:pPr>
            <w:r w:rsidRPr="00BF1597">
              <w:rPr>
                <w:rFonts w:ascii="Cambria" w:hAnsi="Cambria"/>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40C16E78" w14:textId="77777777" w:rsidR="00193A28" w:rsidRPr="00BF1597" w:rsidRDefault="00193A28" w:rsidP="002C5D62">
            <w:pPr>
              <w:spacing w:after="0" w:line="240" w:lineRule="auto"/>
              <w:jc w:val="center"/>
              <w:rPr>
                <w:rFonts w:ascii="Cambria" w:hAnsi="Cambria"/>
                <w:sz w:val="24"/>
                <w:szCs w:val="24"/>
                <w:lang w:val="en-US"/>
              </w:rPr>
            </w:pPr>
          </w:p>
        </w:tc>
        <w:tc>
          <w:tcPr>
            <w:tcW w:w="1922" w:type="dxa"/>
            <w:tcBorders>
              <w:top w:val="single" w:sz="4" w:space="0" w:color="auto"/>
              <w:left w:val="single" w:sz="4" w:space="0" w:color="auto"/>
              <w:bottom w:val="single" w:sz="4" w:space="0" w:color="auto"/>
              <w:right w:val="single" w:sz="4" w:space="0" w:color="auto"/>
            </w:tcBorders>
            <w:vAlign w:val="center"/>
          </w:tcPr>
          <w:p w14:paraId="57B7C896" w14:textId="77777777" w:rsidR="00193A28" w:rsidRPr="00BF1597" w:rsidRDefault="00193A28" w:rsidP="000554A1">
            <w:pPr>
              <w:spacing w:after="0" w:line="240" w:lineRule="auto"/>
              <w:jc w:val="center"/>
              <w:rPr>
                <w:rFonts w:ascii="Cambria" w:hAnsi="Cambria"/>
                <w:sz w:val="24"/>
                <w:szCs w:val="24"/>
                <w:lang w:val="uz-Cyrl-UZ"/>
              </w:rPr>
            </w:pPr>
          </w:p>
        </w:tc>
      </w:tr>
    </w:tbl>
    <w:p w14:paraId="487F5FC9" w14:textId="77777777" w:rsidR="00EF0C94" w:rsidRPr="00BF1597" w:rsidRDefault="00EF0C94" w:rsidP="002C5D62">
      <w:pPr>
        <w:spacing w:after="0" w:line="240" w:lineRule="auto"/>
        <w:rPr>
          <w:rFonts w:ascii="Cambria" w:hAnsi="Cambria"/>
          <w:sz w:val="24"/>
          <w:szCs w:val="24"/>
          <w:lang w:val="en-US"/>
        </w:rPr>
      </w:pPr>
    </w:p>
    <w:p w14:paraId="739C2EC9" w14:textId="77777777" w:rsidR="005F7688" w:rsidRPr="00BF1597" w:rsidRDefault="005F7688" w:rsidP="002C5D62">
      <w:pPr>
        <w:spacing w:after="0" w:line="240" w:lineRule="auto"/>
        <w:ind w:firstLine="567"/>
        <w:jc w:val="both"/>
        <w:rPr>
          <w:rFonts w:ascii="Cambria" w:hAnsi="Cambria"/>
          <w:sz w:val="24"/>
          <w:szCs w:val="24"/>
          <w:lang w:val="uz-Cyrl-UZ"/>
        </w:rPr>
      </w:pPr>
    </w:p>
    <w:p w14:paraId="49BBBBAC" w14:textId="11FE1F05" w:rsidR="005F7688" w:rsidRPr="00BF1597" w:rsidRDefault="00F97543" w:rsidP="002C5D62">
      <w:pPr>
        <w:spacing w:after="0" w:line="240" w:lineRule="auto"/>
        <w:ind w:firstLine="567"/>
        <w:jc w:val="both"/>
        <w:rPr>
          <w:rFonts w:ascii="Cambria" w:hAnsi="Cambria"/>
          <w:sz w:val="24"/>
          <w:szCs w:val="24"/>
          <w:lang w:val="uz-Cyrl-UZ"/>
        </w:rPr>
      </w:pPr>
      <w:r w:rsidRPr="00BF1597">
        <w:rPr>
          <w:rFonts w:ascii="Cambria" w:hAnsi="Cambria"/>
          <w:sz w:val="24"/>
          <w:szCs w:val="24"/>
          <w:lang w:val="uz-Cyrl-UZ"/>
        </w:rPr>
        <w:t xml:space="preserve"> </w:t>
      </w:r>
    </w:p>
    <w:p w14:paraId="421B89A1" w14:textId="77777777" w:rsidR="005F7688" w:rsidRPr="00BF1597" w:rsidRDefault="005F7688" w:rsidP="002C5D62">
      <w:pPr>
        <w:spacing w:after="0" w:line="240" w:lineRule="auto"/>
        <w:ind w:firstLine="567"/>
        <w:jc w:val="both"/>
        <w:rPr>
          <w:rFonts w:ascii="Cambria" w:hAnsi="Cambria"/>
          <w:sz w:val="24"/>
          <w:szCs w:val="24"/>
          <w:lang w:val="uz-Cyrl-UZ"/>
        </w:rPr>
      </w:pPr>
    </w:p>
    <w:p w14:paraId="357BBEA7" w14:textId="77777777" w:rsidR="005F7688" w:rsidRDefault="005F7688" w:rsidP="002C5D62">
      <w:pPr>
        <w:spacing w:after="0" w:line="240" w:lineRule="auto"/>
        <w:ind w:firstLine="567"/>
        <w:jc w:val="both"/>
        <w:rPr>
          <w:rFonts w:ascii="Cambria" w:hAnsi="Cambria"/>
          <w:sz w:val="28"/>
          <w:szCs w:val="28"/>
          <w:lang w:val="uz-Cyrl-UZ"/>
        </w:rPr>
      </w:pPr>
    </w:p>
    <w:p w14:paraId="674DEC59" w14:textId="77777777" w:rsidR="005F7688" w:rsidRDefault="005F7688" w:rsidP="005D17F6">
      <w:pPr>
        <w:spacing w:after="0"/>
        <w:ind w:right="-2" w:firstLine="567"/>
        <w:jc w:val="both"/>
        <w:rPr>
          <w:rFonts w:ascii="Cambria" w:hAnsi="Cambria"/>
          <w:sz w:val="28"/>
          <w:szCs w:val="28"/>
          <w:lang w:val="uz-Cyrl-UZ"/>
        </w:rPr>
      </w:pPr>
    </w:p>
    <w:p w14:paraId="68113546" w14:textId="77777777" w:rsidR="00187760" w:rsidRDefault="00187760" w:rsidP="005D17F6">
      <w:pPr>
        <w:spacing w:after="0"/>
        <w:ind w:right="-2" w:firstLine="567"/>
        <w:jc w:val="both"/>
        <w:rPr>
          <w:rFonts w:ascii="Cambria" w:hAnsi="Cambria"/>
          <w:sz w:val="28"/>
          <w:szCs w:val="28"/>
          <w:lang w:val="uz-Cyrl-UZ"/>
        </w:rPr>
      </w:pPr>
    </w:p>
    <w:p w14:paraId="7735A66D" w14:textId="77777777" w:rsidR="00187760" w:rsidRDefault="00187760" w:rsidP="005D17F6">
      <w:pPr>
        <w:spacing w:after="0"/>
        <w:ind w:right="-2" w:firstLine="567"/>
        <w:jc w:val="both"/>
        <w:rPr>
          <w:rFonts w:ascii="Cambria" w:hAnsi="Cambria"/>
          <w:sz w:val="28"/>
          <w:szCs w:val="28"/>
          <w:lang w:val="uz-Cyrl-UZ"/>
        </w:rPr>
      </w:pPr>
    </w:p>
    <w:p w14:paraId="603EA84B" w14:textId="77777777" w:rsidR="00187760" w:rsidRDefault="00187760" w:rsidP="005D17F6">
      <w:pPr>
        <w:spacing w:after="0"/>
        <w:ind w:right="-2" w:firstLine="567"/>
        <w:jc w:val="both"/>
        <w:rPr>
          <w:rFonts w:ascii="Cambria" w:hAnsi="Cambria"/>
          <w:sz w:val="28"/>
          <w:szCs w:val="28"/>
          <w:lang w:val="uz-Cyrl-UZ"/>
        </w:rPr>
      </w:pPr>
    </w:p>
    <w:p w14:paraId="4D2EBBF4" w14:textId="77777777" w:rsidR="005F7688" w:rsidRDefault="005F7688" w:rsidP="005D17F6">
      <w:pPr>
        <w:spacing w:after="0"/>
        <w:ind w:right="-2" w:firstLine="567"/>
        <w:jc w:val="both"/>
        <w:rPr>
          <w:rFonts w:ascii="Cambria" w:hAnsi="Cambria"/>
          <w:sz w:val="28"/>
          <w:szCs w:val="28"/>
          <w:lang w:val="uz-Cyrl-UZ"/>
        </w:rPr>
      </w:pPr>
    </w:p>
    <w:p w14:paraId="5892AB8B" w14:textId="77777777" w:rsidR="00187760" w:rsidRDefault="00187760" w:rsidP="005D17F6">
      <w:pPr>
        <w:spacing w:after="0"/>
        <w:ind w:right="-2" w:firstLine="567"/>
        <w:jc w:val="both"/>
        <w:rPr>
          <w:rFonts w:ascii="Cambria" w:hAnsi="Cambria"/>
          <w:sz w:val="28"/>
          <w:szCs w:val="28"/>
          <w:lang w:val="uz-Cyrl-UZ"/>
        </w:rPr>
      </w:pPr>
    </w:p>
    <w:p w14:paraId="5018B3A5" w14:textId="77777777" w:rsidR="00187760" w:rsidRPr="00F97543" w:rsidRDefault="00187760" w:rsidP="005F7688">
      <w:pPr>
        <w:spacing w:after="0" w:line="240" w:lineRule="auto"/>
        <w:jc w:val="center"/>
        <w:rPr>
          <w:rFonts w:ascii="Cambria" w:hAnsi="Cambria"/>
          <w:b/>
          <w:sz w:val="24"/>
          <w:szCs w:val="24"/>
          <w:u w:val="single"/>
          <w:lang w:val="uz-Cyrl-UZ"/>
        </w:rPr>
      </w:pPr>
    </w:p>
    <w:p w14:paraId="4562268C" w14:textId="77777777" w:rsidR="00196C2E" w:rsidRDefault="00196C2E" w:rsidP="005F7688">
      <w:pPr>
        <w:spacing w:after="0" w:line="240" w:lineRule="auto"/>
        <w:jc w:val="center"/>
        <w:rPr>
          <w:rFonts w:ascii="Cambria" w:hAnsi="Cambria"/>
          <w:b/>
          <w:sz w:val="24"/>
          <w:szCs w:val="24"/>
          <w:u w:val="single"/>
          <w:lang w:val="uz-Cyrl-UZ"/>
        </w:rPr>
      </w:pPr>
    </w:p>
    <w:sectPr w:rsidR="00196C2E" w:rsidSect="00193A28">
      <w:pgSz w:w="11906" w:h="16838"/>
      <w:pgMar w:top="709"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Bold">
    <w:panose1 w:val="00000000000000000000"/>
    <w:charset w:val="CC"/>
    <w:family w:val="auto"/>
    <w:notTrueType/>
    <w:pitch w:val="default"/>
    <w:sig w:usb0="00000201" w:usb1="00000000" w:usb2="00000000" w:usb3="00000000" w:csb0="00000004" w:csb1="00000000"/>
  </w:font>
  <w:font w:name="TimesET-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ZTRD02.tmp">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CB"/>
    <w:rsid w:val="00045963"/>
    <w:rsid w:val="00051A03"/>
    <w:rsid w:val="000730B9"/>
    <w:rsid w:val="000B5D70"/>
    <w:rsid w:val="000E4D97"/>
    <w:rsid w:val="00147F8C"/>
    <w:rsid w:val="00166A65"/>
    <w:rsid w:val="00187760"/>
    <w:rsid w:val="00193A28"/>
    <w:rsid w:val="00196C2E"/>
    <w:rsid w:val="001E596F"/>
    <w:rsid w:val="002C5D62"/>
    <w:rsid w:val="002D3B81"/>
    <w:rsid w:val="00471F02"/>
    <w:rsid w:val="004766DE"/>
    <w:rsid w:val="00485BF2"/>
    <w:rsid w:val="004A5276"/>
    <w:rsid w:val="004E7857"/>
    <w:rsid w:val="005944DC"/>
    <w:rsid w:val="005A1809"/>
    <w:rsid w:val="005A4822"/>
    <w:rsid w:val="005C3D1B"/>
    <w:rsid w:val="005D17F6"/>
    <w:rsid w:val="005F7688"/>
    <w:rsid w:val="006003C7"/>
    <w:rsid w:val="0064091C"/>
    <w:rsid w:val="00643CB8"/>
    <w:rsid w:val="00657830"/>
    <w:rsid w:val="006C0D05"/>
    <w:rsid w:val="0078075F"/>
    <w:rsid w:val="007839B1"/>
    <w:rsid w:val="007B16CB"/>
    <w:rsid w:val="007B21AA"/>
    <w:rsid w:val="007C03FE"/>
    <w:rsid w:val="007C17D3"/>
    <w:rsid w:val="007E42B0"/>
    <w:rsid w:val="00825BAD"/>
    <w:rsid w:val="0084345E"/>
    <w:rsid w:val="00857983"/>
    <w:rsid w:val="008B0C91"/>
    <w:rsid w:val="008E41E0"/>
    <w:rsid w:val="00937C74"/>
    <w:rsid w:val="009E32D3"/>
    <w:rsid w:val="00AB11CD"/>
    <w:rsid w:val="00AC0424"/>
    <w:rsid w:val="00AE655C"/>
    <w:rsid w:val="00B3012B"/>
    <w:rsid w:val="00B7457E"/>
    <w:rsid w:val="00B876AA"/>
    <w:rsid w:val="00BA7FD9"/>
    <w:rsid w:val="00BB0749"/>
    <w:rsid w:val="00BD497C"/>
    <w:rsid w:val="00BD5A91"/>
    <w:rsid w:val="00BE49AE"/>
    <w:rsid w:val="00BF1597"/>
    <w:rsid w:val="00C30D74"/>
    <w:rsid w:val="00C318FD"/>
    <w:rsid w:val="00C34A89"/>
    <w:rsid w:val="00C80320"/>
    <w:rsid w:val="00CB3FA3"/>
    <w:rsid w:val="00D3211F"/>
    <w:rsid w:val="00D44730"/>
    <w:rsid w:val="00D6124A"/>
    <w:rsid w:val="00DE3A60"/>
    <w:rsid w:val="00E4010B"/>
    <w:rsid w:val="00E45484"/>
    <w:rsid w:val="00E81A06"/>
    <w:rsid w:val="00EB5B68"/>
    <w:rsid w:val="00ED19C3"/>
    <w:rsid w:val="00EF0C94"/>
    <w:rsid w:val="00F25949"/>
    <w:rsid w:val="00F42DE2"/>
    <w:rsid w:val="00F646CE"/>
    <w:rsid w:val="00F81E64"/>
    <w:rsid w:val="00F92090"/>
    <w:rsid w:val="00F97543"/>
    <w:rsid w:val="00FC008A"/>
    <w:rsid w:val="00FE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F6"/>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BE49AE"/>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D17F6"/>
    <w:pPr>
      <w:spacing w:after="120"/>
    </w:pPr>
    <w:rPr>
      <w:rFonts w:eastAsia="Calibri"/>
      <w:sz w:val="20"/>
      <w:szCs w:val="20"/>
      <w:lang w:val="x-none"/>
    </w:rPr>
  </w:style>
  <w:style w:type="character" w:customStyle="1" w:styleId="a4">
    <w:name w:val="Основной текст Знак"/>
    <w:basedOn w:val="a0"/>
    <w:link w:val="a3"/>
    <w:rsid w:val="005D17F6"/>
    <w:rPr>
      <w:rFonts w:ascii="Calibri" w:eastAsia="Calibri" w:hAnsi="Calibri" w:cs="Times New Roman"/>
      <w:sz w:val="20"/>
      <w:szCs w:val="20"/>
      <w:lang w:val="x-none" w:eastAsia="ru-RU"/>
    </w:rPr>
  </w:style>
  <w:style w:type="paragraph" w:styleId="HTML">
    <w:name w:val="HTML Preformatted"/>
    <w:basedOn w:val="a"/>
    <w:link w:val="HTML0"/>
    <w:uiPriority w:val="99"/>
    <w:unhideWhenUsed/>
    <w:rsid w:val="005F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F7688"/>
    <w:rPr>
      <w:rFonts w:ascii="Courier New" w:eastAsia="Times New Roman" w:hAnsi="Courier New" w:cs="Courier New"/>
      <w:sz w:val="20"/>
      <w:szCs w:val="20"/>
      <w:lang w:eastAsia="ru-RU"/>
    </w:rPr>
  </w:style>
  <w:style w:type="character" w:customStyle="1" w:styleId="c4">
    <w:name w:val="c4"/>
    <w:basedOn w:val="a0"/>
    <w:rsid w:val="00643CB8"/>
  </w:style>
  <w:style w:type="paragraph" w:styleId="a5">
    <w:name w:val="List Paragraph"/>
    <w:basedOn w:val="a"/>
    <w:uiPriority w:val="34"/>
    <w:qFormat/>
    <w:rsid w:val="00485BF2"/>
    <w:pPr>
      <w:ind w:left="720"/>
      <w:contextualSpacing/>
    </w:pPr>
    <w:rPr>
      <w:rFonts w:asciiTheme="minorHAnsi" w:eastAsiaTheme="minorHAnsi" w:hAnsiTheme="minorHAnsi" w:cstheme="minorBidi"/>
      <w:lang w:eastAsia="en-US"/>
    </w:rPr>
  </w:style>
  <w:style w:type="character" w:customStyle="1" w:styleId="3">
    <w:name w:val="Заголовок №3_"/>
    <w:link w:val="31"/>
    <w:locked/>
    <w:rsid w:val="00485BF2"/>
    <w:rPr>
      <w:rFonts w:ascii="Times New Roman" w:hAnsi="Times New Roman" w:cs="Times New Roman"/>
      <w:b/>
      <w:shd w:val="clear" w:color="auto" w:fill="FFFFFF"/>
    </w:rPr>
  </w:style>
  <w:style w:type="paragraph" w:customStyle="1" w:styleId="31">
    <w:name w:val="Заголовок №31"/>
    <w:basedOn w:val="a"/>
    <w:link w:val="3"/>
    <w:rsid w:val="00485BF2"/>
    <w:pPr>
      <w:shd w:val="clear" w:color="auto" w:fill="FFFFFF"/>
      <w:spacing w:before="300" w:after="0" w:line="278" w:lineRule="exact"/>
      <w:outlineLvl w:val="2"/>
    </w:pPr>
    <w:rPr>
      <w:rFonts w:ascii="Times New Roman" w:eastAsiaTheme="minorHAnsi" w:hAnsi="Times New Roman"/>
      <w:b/>
      <w:lang w:eastAsia="en-US"/>
    </w:rPr>
  </w:style>
  <w:style w:type="character" w:customStyle="1" w:styleId="41">
    <w:name w:val="Основной текст (4)_"/>
    <w:link w:val="410"/>
    <w:locked/>
    <w:rsid w:val="00485BF2"/>
    <w:rPr>
      <w:rFonts w:ascii="Times New Roman" w:hAnsi="Times New Roman" w:cs="Times New Roman"/>
      <w:b/>
      <w:shd w:val="clear" w:color="auto" w:fill="FFFFFF"/>
    </w:rPr>
  </w:style>
  <w:style w:type="paragraph" w:customStyle="1" w:styleId="410">
    <w:name w:val="Основной текст (4)1"/>
    <w:basedOn w:val="a"/>
    <w:link w:val="41"/>
    <w:rsid w:val="00485BF2"/>
    <w:pPr>
      <w:shd w:val="clear" w:color="auto" w:fill="FFFFFF"/>
      <w:spacing w:after="0" w:line="240" w:lineRule="atLeast"/>
      <w:jc w:val="center"/>
    </w:pPr>
    <w:rPr>
      <w:rFonts w:ascii="Times New Roman" w:eastAsiaTheme="minorHAnsi" w:hAnsi="Times New Roman"/>
      <w:b/>
      <w:lang w:eastAsia="en-US"/>
    </w:rPr>
  </w:style>
  <w:style w:type="character" w:customStyle="1" w:styleId="12">
    <w:name w:val="Основной текст + Полужирный12"/>
    <w:aliases w:val="Курсив8"/>
    <w:rsid w:val="00485BF2"/>
    <w:rPr>
      <w:rFonts w:ascii="Times New Roman" w:hAnsi="Times New Roman" w:cs="Times New Roman" w:hint="default"/>
      <w:b/>
      <w:bCs w:val="0"/>
      <w:i/>
      <w:iCs w:val="0"/>
      <w:spacing w:val="0"/>
      <w:sz w:val="22"/>
    </w:rPr>
  </w:style>
  <w:style w:type="character" w:customStyle="1" w:styleId="23">
    <w:name w:val="Основной текст + Полужирный23"/>
    <w:rsid w:val="00485BF2"/>
    <w:rPr>
      <w:rFonts w:ascii="Times New Roman" w:hAnsi="Times New Roman" w:cs="Times New Roman" w:hint="default"/>
      <w:b/>
      <w:bCs w:val="0"/>
      <w:spacing w:val="0"/>
      <w:sz w:val="22"/>
    </w:rPr>
  </w:style>
  <w:style w:type="character" w:customStyle="1" w:styleId="40">
    <w:name w:val="Заголовок 4 Знак"/>
    <w:basedOn w:val="a0"/>
    <w:link w:val="4"/>
    <w:rsid w:val="00BE49AE"/>
    <w:rPr>
      <w:rFonts w:ascii="Cambria" w:eastAsia="Times New Roman" w:hAnsi="Cambria" w:cs="Times New Roman"/>
      <w:b/>
      <w:bCs/>
      <w:i/>
      <w:iCs/>
      <w:color w:val="4F81BD"/>
      <w:lang w:eastAsia="ru-RU"/>
    </w:rPr>
  </w:style>
  <w:style w:type="table" w:styleId="a6">
    <w:name w:val="Table Grid"/>
    <w:basedOn w:val="a1"/>
    <w:uiPriority w:val="99"/>
    <w:rsid w:val="00EF0C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F6"/>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BE49AE"/>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D17F6"/>
    <w:pPr>
      <w:spacing w:after="120"/>
    </w:pPr>
    <w:rPr>
      <w:rFonts w:eastAsia="Calibri"/>
      <w:sz w:val="20"/>
      <w:szCs w:val="20"/>
      <w:lang w:val="x-none"/>
    </w:rPr>
  </w:style>
  <w:style w:type="character" w:customStyle="1" w:styleId="a4">
    <w:name w:val="Основной текст Знак"/>
    <w:basedOn w:val="a0"/>
    <w:link w:val="a3"/>
    <w:rsid w:val="005D17F6"/>
    <w:rPr>
      <w:rFonts w:ascii="Calibri" w:eastAsia="Calibri" w:hAnsi="Calibri" w:cs="Times New Roman"/>
      <w:sz w:val="20"/>
      <w:szCs w:val="20"/>
      <w:lang w:val="x-none" w:eastAsia="ru-RU"/>
    </w:rPr>
  </w:style>
  <w:style w:type="paragraph" w:styleId="HTML">
    <w:name w:val="HTML Preformatted"/>
    <w:basedOn w:val="a"/>
    <w:link w:val="HTML0"/>
    <w:uiPriority w:val="99"/>
    <w:unhideWhenUsed/>
    <w:rsid w:val="005F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F7688"/>
    <w:rPr>
      <w:rFonts w:ascii="Courier New" w:eastAsia="Times New Roman" w:hAnsi="Courier New" w:cs="Courier New"/>
      <w:sz w:val="20"/>
      <w:szCs w:val="20"/>
      <w:lang w:eastAsia="ru-RU"/>
    </w:rPr>
  </w:style>
  <w:style w:type="character" w:customStyle="1" w:styleId="c4">
    <w:name w:val="c4"/>
    <w:basedOn w:val="a0"/>
    <w:rsid w:val="00643CB8"/>
  </w:style>
  <w:style w:type="paragraph" w:styleId="a5">
    <w:name w:val="List Paragraph"/>
    <w:basedOn w:val="a"/>
    <w:uiPriority w:val="34"/>
    <w:qFormat/>
    <w:rsid w:val="00485BF2"/>
    <w:pPr>
      <w:ind w:left="720"/>
      <w:contextualSpacing/>
    </w:pPr>
    <w:rPr>
      <w:rFonts w:asciiTheme="minorHAnsi" w:eastAsiaTheme="minorHAnsi" w:hAnsiTheme="minorHAnsi" w:cstheme="minorBidi"/>
      <w:lang w:eastAsia="en-US"/>
    </w:rPr>
  </w:style>
  <w:style w:type="character" w:customStyle="1" w:styleId="3">
    <w:name w:val="Заголовок №3_"/>
    <w:link w:val="31"/>
    <w:locked/>
    <w:rsid w:val="00485BF2"/>
    <w:rPr>
      <w:rFonts w:ascii="Times New Roman" w:hAnsi="Times New Roman" w:cs="Times New Roman"/>
      <w:b/>
      <w:shd w:val="clear" w:color="auto" w:fill="FFFFFF"/>
    </w:rPr>
  </w:style>
  <w:style w:type="paragraph" w:customStyle="1" w:styleId="31">
    <w:name w:val="Заголовок №31"/>
    <w:basedOn w:val="a"/>
    <w:link w:val="3"/>
    <w:rsid w:val="00485BF2"/>
    <w:pPr>
      <w:shd w:val="clear" w:color="auto" w:fill="FFFFFF"/>
      <w:spacing w:before="300" w:after="0" w:line="278" w:lineRule="exact"/>
      <w:outlineLvl w:val="2"/>
    </w:pPr>
    <w:rPr>
      <w:rFonts w:ascii="Times New Roman" w:eastAsiaTheme="minorHAnsi" w:hAnsi="Times New Roman"/>
      <w:b/>
      <w:lang w:eastAsia="en-US"/>
    </w:rPr>
  </w:style>
  <w:style w:type="character" w:customStyle="1" w:styleId="41">
    <w:name w:val="Основной текст (4)_"/>
    <w:link w:val="410"/>
    <w:locked/>
    <w:rsid w:val="00485BF2"/>
    <w:rPr>
      <w:rFonts w:ascii="Times New Roman" w:hAnsi="Times New Roman" w:cs="Times New Roman"/>
      <w:b/>
      <w:shd w:val="clear" w:color="auto" w:fill="FFFFFF"/>
    </w:rPr>
  </w:style>
  <w:style w:type="paragraph" w:customStyle="1" w:styleId="410">
    <w:name w:val="Основной текст (4)1"/>
    <w:basedOn w:val="a"/>
    <w:link w:val="41"/>
    <w:rsid w:val="00485BF2"/>
    <w:pPr>
      <w:shd w:val="clear" w:color="auto" w:fill="FFFFFF"/>
      <w:spacing w:after="0" w:line="240" w:lineRule="atLeast"/>
      <w:jc w:val="center"/>
    </w:pPr>
    <w:rPr>
      <w:rFonts w:ascii="Times New Roman" w:eastAsiaTheme="minorHAnsi" w:hAnsi="Times New Roman"/>
      <w:b/>
      <w:lang w:eastAsia="en-US"/>
    </w:rPr>
  </w:style>
  <w:style w:type="character" w:customStyle="1" w:styleId="12">
    <w:name w:val="Основной текст + Полужирный12"/>
    <w:aliases w:val="Курсив8"/>
    <w:rsid w:val="00485BF2"/>
    <w:rPr>
      <w:rFonts w:ascii="Times New Roman" w:hAnsi="Times New Roman" w:cs="Times New Roman" w:hint="default"/>
      <w:b/>
      <w:bCs w:val="0"/>
      <w:i/>
      <w:iCs w:val="0"/>
      <w:spacing w:val="0"/>
      <w:sz w:val="22"/>
    </w:rPr>
  </w:style>
  <w:style w:type="character" w:customStyle="1" w:styleId="23">
    <w:name w:val="Основной текст + Полужирный23"/>
    <w:rsid w:val="00485BF2"/>
    <w:rPr>
      <w:rFonts w:ascii="Times New Roman" w:hAnsi="Times New Roman" w:cs="Times New Roman" w:hint="default"/>
      <w:b/>
      <w:bCs w:val="0"/>
      <w:spacing w:val="0"/>
      <w:sz w:val="22"/>
    </w:rPr>
  </w:style>
  <w:style w:type="character" w:customStyle="1" w:styleId="40">
    <w:name w:val="Заголовок 4 Знак"/>
    <w:basedOn w:val="a0"/>
    <w:link w:val="4"/>
    <w:rsid w:val="00BE49AE"/>
    <w:rPr>
      <w:rFonts w:ascii="Cambria" w:eastAsia="Times New Roman" w:hAnsi="Cambria" w:cs="Times New Roman"/>
      <w:b/>
      <w:bCs/>
      <w:i/>
      <w:iCs/>
      <w:color w:val="4F81BD"/>
      <w:lang w:eastAsia="ru-RU"/>
    </w:rPr>
  </w:style>
  <w:style w:type="table" w:styleId="a6">
    <w:name w:val="Table Grid"/>
    <w:basedOn w:val="a1"/>
    <w:uiPriority w:val="99"/>
    <w:rsid w:val="00EF0C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5</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98</cp:revision>
  <dcterms:created xsi:type="dcterms:W3CDTF">2021-01-08T05:59:00Z</dcterms:created>
  <dcterms:modified xsi:type="dcterms:W3CDTF">2021-01-08T21:25:00Z</dcterms:modified>
</cp:coreProperties>
</file>