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38" w:rsidRPr="0050726C" w:rsidRDefault="00236C38" w:rsidP="00814B5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50726C">
        <w:rPr>
          <w:b/>
          <w:sz w:val="28"/>
          <w:szCs w:val="28"/>
          <w:lang w:val="en-US"/>
        </w:rPr>
        <w:t>X SINF ONA TILI VA ADABIYOTI TEST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1. O’zbek tilida so’zlovchilar yer yuzida  necha kishini tashkil etadi?</w:t>
      </w:r>
    </w:p>
    <w:p w:rsidR="00236C38" w:rsidRPr="0050726C" w:rsidRDefault="00236C38" w:rsidP="00814B50">
      <w:pPr>
        <w:rPr>
          <w:sz w:val="28"/>
          <w:szCs w:val="28"/>
          <w:lang w:val="uz-Latn-UZ"/>
        </w:rPr>
      </w:pPr>
      <w:r w:rsidRPr="0050726C">
        <w:rPr>
          <w:sz w:val="28"/>
          <w:szCs w:val="28"/>
          <w:lang w:val="uz-Latn-UZ"/>
        </w:rPr>
        <w:t>Mumtoz she’riyatimizda uchraydigan “begona bayt” tushunchasini izohlang.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uz-Latn-UZ"/>
        </w:rPr>
        <w:t>A. Biror shoir g’azaliga nazriy bog’lanib, uning ay</w:t>
      </w:r>
      <w:r w:rsidRPr="0050726C">
        <w:rPr>
          <w:sz w:val="28"/>
          <w:szCs w:val="28"/>
          <w:lang w:val="en-US"/>
        </w:rPr>
        <w:t>nan ko’chitirib olingan birinchi bayti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Maqta’dan oldingi bayt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Lirik chekinish, ya’ni she’r mavzusidan bir oz chetlashtirilgan bayt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G’azalning oxirgi bayti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25 milliondan ortiq            B. 36 milliondan ortiq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35 milliondan ortiq           D. 40 milliondan ortiq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2. Uyushiq bo`lakli  gap berilgan qatorni aniqlang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Birni birov beradi ,ko`pni mehnat beradi               B.Butun zamin larzaga keldi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Ilk bahor shamollari yoqimli esadi                         D.Saida goh kuyunib,goh achinib  gapirib berdi 3.Adabiy til me’yoridan tashqari hisoblangan birlikni belgilang.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A. Milliy til           B. Xalq shevalari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Oddiy so’zlashuv tili         D. Badiiy uslub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4. “Haq berilmas, olinur”  degan jumla kimga tegishli?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Qodioriy             B. M. Behbudiy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Alisher Navoiy                 C. Islom Karimov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5. “Har kimdaki bo’lsa qanoat, g’am yo’q” degan parcha Alisher  Navoiyning qaysi asaridan olingan?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“Nazm ul-javohir”            B. “Hayrat ul-abror”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“Majolis un-nafois”          D. “Saddi Iskandariy”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6. “O’zbek tili-o’zbek xalqining ma’naviy mulki” fikr kimga tegishli?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Avloniy                  B. Sirojiddin Sayyid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Islom Karimov                     D. Abdulla Qodiriy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7. G’o’ch so’zining ma’nosi berilgan qatorni aniqlang?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Pir yoki eshon                        B. Dushman yoki g’anim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Mard yoki botir                       D. So’fiylar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8. “Ko’p yashagin, ko’p yilgacha o’lmagin,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Yaxshilikn ko’rmagin, yomonlikni ko’rmagin” Ushbu bayt “Rustamxon” dostonidagi qaysi personaj tilidan aytilgan?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Rustam                                 B. Xuroyim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C. Ximcha                                 D. Sultonxon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9 Mumtoz she’riyatimizda uchraydigan “begona bayt” tushunchasini izohlang.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Biror shoir g’azaliga nazriy bog’lanib, uning aynan ko’chitirib olingan birinchi bayti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Maqta’dan oldingi bayt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Lirik chekinish, ya’ni she’r mavzusidan bir oz chetlashtirilgan bayt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G’azalning oxirgi bayti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10. Sultonxon Qurudum mamlakatidan necha yilda keldi?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15 yil     B. 17 yil   D. 14  yil     C. 13yil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11. Adabiy  tilning yozma shaklga xos bo’lib, muyyan nutqiy qolip, qat’iy odat tusiga kirib qolgan shakllarga ega bo’lgan nutq uslubi qaysi?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Badiiy                B. Rasmiy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Publitsistik         D. So’zlashuv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12. To’nyuquq bitiklari qachon bitilgan?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1980-yil         B. 1897-yil    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1697-yil         D. 1796-yil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13. Funksional bo’yoqdor so’zlarni toping.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Inson, bashar             B. Jamol, bashara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Jujuq, bag’rim            D. Kun, tun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14. Ijobiy va salbiy munosabatlarni ifodalovchi uslubiy bo’yoqni  toping?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Funksional bo’yoq             B. Emotsional-ekspressiv bo’yoq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Tasviriy ifoda                    D. Barcha javoblar to’g’ri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15. Huroyimni qutqargan Rustam qaysi tog’dan qo’nim topgan?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Polopon                     B. Hukumu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Bobotog’                    D. Bahra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16. Mumtozadabiyotdagi  tuyuq janrining asosini qanday so’zlar tashkil etadi?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Ma’nodoshso’zlar       B. Shakldoshso’zlar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 Paronimso’zlar           D.  Uyadoshso’zlar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17.Badiiy uslubda qo’llangan shevaga oid unsurlar nima maqsadga xizmat qiladi?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Uslubiy-estetikmaqsadgaxizmatqiladi.            B. Adabiytilniqimmatinioshiradi.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Shevagaoidso’zlarniyaratadi.                           D. Barchajavoblarto’g’ri.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18.“Oh ursam to’kilar ko’zimning yoshi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O’limdan qaytarmi, bilgin, mardkishi.”Ushbu bayt “Rustamxon” dostonidagi qaysi personaj tilidan aytilgan?</w:t>
      </w:r>
    </w:p>
    <w:p w:rsidR="00236C38" w:rsidRPr="0050726C" w:rsidRDefault="00236C38" w:rsidP="00814B50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Sultonxon                B.  Oftoboyim</w:t>
      </w:r>
    </w:p>
    <w:p w:rsidR="00236C38" w:rsidRPr="0050726C" w:rsidRDefault="00236C38" w:rsidP="00814B50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Rustamxon              D.  Huroyim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19. Javob talab qilinmaydigan, tasdiq mazmunidagi javobni o’zida yashirin ifodalaydigan gaplar qaysi?</w:t>
      </w:r>
    </w:p>
    <w:p w:rsidR="00236C38" w:rsidRPr="0050726C" w:rsidRDefault="00236C38" w:rsidP="00814B50">
      <w:pPr>
        <w:pStyle w:val="ListParagraph"/>
        <w:pBdr>
          <w:between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20. Bir matndan boshqasiga ko’chirilgan parcha nima?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 21. “Boburnoma”da necha yillik voqealar  aks etgan?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22. </w:t>
      </w:r>
      <w:r w:rsidRPr="0050726C">
        <w:rPr>
          <w:rFonts w:ascii="Times New Roman" w:hAnsi="Times New Roman"/>
          <w:sz w:val="28"/>
          <w:szCs w:val="28"/>
        </w:rPr>
        <w:t>А</w:t>
      </w:r>
      <w:r w:rsidRPr="0050726C">
        <w:rPr>
          <w:rFonts w:ascii="Times New Roman" w:hAnsi="Times New Roman"/>
          <w:sz w:val="28"/>
          <w:szCs w:val="28"/>
          <w:lang w:val="en-US"/>
        </w:rPr>
        <w:t>rjumand so’zining ma’nosini toping.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 xml:space="preserve">      23. So’zlovchining tinglovchiga bo’lgan holis,ijobiy, salbiy, tantanovor, rasmiy kabi munosabatlarini  ifodalaydigan gap?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24. Nutqiy uslub turlari qaysilar?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25. Ahmad Yassaviyning birinchi ustozi kim?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Javoblar: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236C38" w:rsidRPr="0050726C"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236C38" w:rsidRPr="0050726C"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726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19. Ritorik so’roq gap.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20. Iqtibos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21. 50 yillik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22.  Aziz, izzatli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23.  Undalmali gaplar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24. So’zlashuv, ilmiy, badiiy, pulisistik, rasmiy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25.  Arslonbob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6C38" w:rsidRPr="0050726C" w:rsidRDefault="00236C38" w:rsidP="00814B50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0726C">
        <w:rPr>
          <w:rFonts w:ascii="Times New Roman" w:hAnsi="Times New Roman"/>
          <w:b/>
          <w:sz w:val="28"/>
          <w:szCs w:val="28"/>
          <w:lang w:val="en-US"/>
        </w:rPr>
        <w:t>X SINF ONA TILI VA ADABIYOTI  II VARIANT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1.  Sodda gapni aniqlang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A.Opam ishdan tez qaytdilar                                               B.Atrof yorishgach  biz yo`lga otlandik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C.Atrof yorishdi va biz yo`lga otlandik                               D.Qong`iroq chalindi  va  mashg`ulotlar boshlandi</w:t>
      </w:r>
    </w:p>
    <w:p w:rsidR="00236C38" w:rsidRPr="0050726C" w:rsidRDefault="00236C38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2. Tushum  kelishigi  belgili  qo’llanganda  qanday  ma’noni  ifodalaydi?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Uslubiy farqni ifodalaydi             B.Ta’kidlash  ma’nosini   ifodalaydi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Ta’kid  yo’qoladi                          D. Obyektning bir qismini bildiradi</w:t>
      </w:r>
    </w:p>
    <w:p w:rsidR="00236C38" w:rsidRPr="0050726C" w:rsidRDefault="00236C38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3. “Shad” unvoniga ega bo’lgan qahramon kim?</w:t>
      </w:r>
    </w:p>
    <w:p w:rsidR="00236C38" w:rsidRPr="0050726C" w:rsidRDefault="00236C38" w:rsidP="00814B5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To’nyuquq           C. Bilgaxoqon</w:t>
      </w:r>
    </w:p>
    <w:p w:rsidR="00236C38" w:rsidRPr="0050726C" w:rsidRDefault="00236C38" w:rsidP="00814B5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Kultegin                D. Eltarish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4. Funksional bo’yoqdor so’zlarni toping.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Inson, bashar             B. Jamol, bashara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Jujuq, bag’rim            D. Kun, tun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5. “To’nyuquq” bitiktoshini kim topgan?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Yelizaveta  Klemens, Dmitriy   Klemens        B. V.Tomson, V. Radlov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H.O’rxun T.Tekin                                           D. N.Osim, G.Aydarov</w:t>
      </w:r>
    </w:p>
    <w:p w:rsidR="00236C38" w:rsidRPr="0050726C" w:rsidRDefault="00236C38" w:rsidP="00814B50">
      <w:pPr>
        <w:jc w:val="both"/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6. Zamon  shakllari   nimaga  muvofiq    almashadi?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Uslubtaqozosigako’ra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B. Nutqerkinligigako’ra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7. Mumtoz  adabiyotdagi  tuyuq  janrining  asosini qanday  so’zlar  tashkil  etadi?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 Ma’nodosh  so’zlar       B. Shakldosh   so’zlar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 Paronim   so’zlar         D.  Uyadosh   so’zlar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8. Badiiy uslubda qo’llangan shevaga oid unsurlar nima maqsadga xizmat qiladi?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A.Uslubiy-estetik maqsadga xizmat qiladi.       B. Adabiy til niqimmatinioshiradi.</w:t>
      </w:r>
    </w:p>
    <w:p w:rsidR="00236C38" w:rsidRPr="0050726C" w:rsidRDefault="00236C38" w:rsidP="00814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50726C">
        <w:rPr>
          <w:rFonts w:ascii="Times New Roman" w:hAnsi="Times New Roman"/>
          <w:sz w:val="28"/>
          <w:szCs w:val="28"/>
          <w:lang w:val="en-US"/>
        </w:rPr>
        <w:t>C. Shevaga oid so’zlarni yaratadi.                     D. Barchajavoblarto’g’ri.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9. Ahmad Yassaviyning ilk ustozi kim?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Ibrohim                                      B. Arslonbob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Yusuf Hamadoniy                     C. Qorasoch momo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10. “Hikmat”lar  tarkibida nechta she’r bor?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140ga yaqin                               B. 360 ta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240ga yaqin                               C.  500ga yaqin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11. Kelasi zamon shaklini yasovchi qaysi qo’shimcha tantavorlikni va ko’tarinlikni Ifodalaydi?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 –yap,                                        B. –moqda 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–ajak, -yotir                              C. –yap, -moqda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12. So’zlarning odatdagi tartibining o’zgartirilishi….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Inversiya                 C. Emotsionallik   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B. Subyektiv ma’no    D. Uslubiy bo’yoqdorlik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13. Yassaviy hikmatlarida xalq og’zaki ijodi an’analari asosida olingan obrazlar qaysilar?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Shariat, haqiqat                 B. Pir, va darvesh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C.Yo’l, rabot, karvon, o’q      D.  Ishq, tolib, ummat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14.Qaysi uslubda buyruq gaplar emotsionalliksiz qo’llanadi?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Ilmiy va rasmiy uslubda           B. Faqat rasmiy uslubda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Badiiy va  ilmiy  uslubda         D. Publitsistik  va badiiy uslub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15. “Ul sanamkim suv yaqosinda pqridek o’lturur,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   G’oyati nozikligidin  suv bila yutsa bo’lur.”   Atoyi ushbu baytidaqaysi badiiy san’at turidan  foydalangan?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Talmeh                                     B. Tashbeh  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Husni ta’lil                               D. Iyhom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16.  Navoiy o’zining “Majolis  un-nafois” asarida  necha ijodkor haqida ma’lumot bergan?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A. 460 ta                                       B.   458 ta    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C.459 ta                                        D. 600 ta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17.  “Haq berilmas, olinur”  degan jumla kimga tegishli?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Abdulla Qodioriy             B. M. Behbudiy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D. Alisher Navoiy                 C. Islom Karimov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18.O’zbek tilida so’zlovchilar yer yuzida  necha kishini tashkil etadi?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A. 25 milliondan ortiq           B. 36 milliondan ortiq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C.  35 milliondan ortiq           D. 40 milliondan ortiq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19. O’rxun-Enasoy obidalari dastlab qayerdan topilgan?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20.”Quloq solgin  xon otangning tiliga,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       Qozim, ketaylik-da Oqtosh eliga. ” “Rustamxon” dostonidan olingan ushbu parchada qanday she’riy san’at qo’llangan?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21.O’zlashtirma  gap qaysi gap bilan ma’nodosh bo’la oladi?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22.”qo’llanma bo’lsin  deb, har bir qabilaning o’ziga xos xususiyatlariga  qiyosiy qoidalar  tuzdim.“  Mazkur jumla kimga tegishli?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 xml:space="preserve">23. Alisher Navoiy haqida “Hech kim  turkiy she’rni undan yaxshiroq ayta olmagan va nazm durlarini undan yaxshiroq socha olmagan”  degan fikrni kimaytgan? 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24.Alisher Navoiyning  tarixiy-memuar  ruhdagi  yozilgan  asari qaysi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25.  Olagiat bu…..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_____________________________________________________________________________________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tabs>
          <w:tab w:val="left" w:pos="3260"/>
        </w:tabs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JAVOBLAR:</w:t>
      </w:r>
      <w:r w:rsidRPr="0050726C">
        <w:rPr>
          <w:sz w:val="28"/>
          <w:szCs w:val="28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236C38" w:rsidRPr="0050726C"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18</w:t>
            </w:r>
          </w:p>
        </w:tc>
      </w:tr>
      <w:tr w:rsidR="00236C38" w:rsidRPr="0050726C"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1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32" w:type="dxa"/>
          </w:tcPr>
          <w:p w:rsidR="00236C38" w:rsidRPr="0050726C" w:rsidRDefault="00236C38" w:rsidP="00814B50">
            <w:pPr>
              <w:rPr>
                <w:sz w:val="28"/>
                <w:szCs w:val="28"/>
                <w:lang w:val="en-US"/>
              </w:rPr>
            </w:pPr>
            <w:r w:rsidRPr="0050726C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19.O’rxun-Selenga, To’li daryolari atroflaridan.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20. Nido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21. Ko’chirma gapli qo’shma gap bilan ma’nodoshlik hosil qiladi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22. Mahmud  Koshg’ariy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23. Hakimshoh Qazviniy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24. “Vaqfiya”, “Xamsat ul-mutahayyirin”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  <w:r w:rsidRPr="0050726C">
        <w:rPr>
          <w:sz w:val="28"/>
          <w:szCs w:val="28"/>
          <w:lang w:val="en-US"/>
        </w:rPr>
        <w:t>25. Og’irlik</w:t>
      </w: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p w:rsidR="00236C38" w:rsidRPr="0050726C" w:rsidRDefault="00236C38" w:rsidP="00814B50">
      <w:pPr>
        <w:rPr>
          <w:sz w:val="28"/>
          <w:szCs w:val="28"/>
          <w:lang w:val="en-US"/>
        </w:rPr>
      </w:pPr>
    </w:p>
    <w:sectPr w:rsidR="00236C38" w:rsidRPr="0050726C" w:rsidSect="00A41B5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38" w:rsidRDefault="00236C38">
      <w:r>
        <w:separator/>
      </w:r>
    </w:p>
  </w:endnote>
  <w:endnote w:type="continuationSeparator" w:id="0">
    <w:p w:rsidR="00236C38" w:rsidRDefault="0023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38" w:rsidRDefault="00236C38">
      <w:r>
        <w:separator/>
      </w:r>
    </w:p>
  </w:footnote>
  <w:footnote w:type="continuationSeparator" w:id="0">
    <w:p w:rsidR="00236C38" w:rsidRDefault="0023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CAB898"/>
    <w:lvl w:ilvl="0" w:tplc="CB422E3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0000002"/>
    <w:multiLevelType w:val="hybridMultilevel"/>
    <w:tmpl w:val="943AE832"/>
    <w:lvl w:ilvl="0" w:tplc="27D809B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0000003"/>
    <w:multiLevelType w:val="hybridMultilevel"/>
    <w:tmpl w:val="9C90B174"/>
    <w:lvl w:ilvl="0" w:tplc="04190015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F7B2EA8C"/>
    <w:lvl w:ilvl="0" w:tplc="0D1C618E">
      <w:start w:val="1"/>
      <w:numFmt w:val="upperLetter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4">
    <w:nsid w:val="00000005"/>
    <w:multiLevelType w:val="hybridMultilevel"/>
    <w:tmpl w:val="925A232E"/>
    <w:lvl w:ilvl="0" w:tplc="3130710E">
      <w:start w:val="1"/>
      <w:numFmt w:val="upperLetter"/>
      <w:lvlText w:val="%1.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5">
    <w:nsid w:val="00000006"/>
    <w:multiLevelType w:val="hybridMultilevel"/>
    <w:tmpl w:val="1B4EE9E0"/>
    <w:lvl w:ilvl="0" w:tplc="0E72A46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0000007"/>
    <w:multiLevelType w:val="hybridMultilevel"/>
    <w:tmpl w:val="CDAA7264"/>
    <w:lvl w:ilvl="0" w:tplc="788889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0000008"/>
    <w:multiLevelType w:val="hybridMultilevel"/>
    <w:tmpl w:val="F6ACDA28"/>
    <w:lvl w:ilvl="0" w:tplc="CA12C018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0000009"/>
    <w:multiLevelType w:val="hybridMultilevel"/>
    <w:tmpl w:val="ADAC541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A"/>
    <w:multiLevelType w:val="hybridMultilevel"/>
    <w:tmpl w:val="6EB45606"/>
    <w:lvl w:ilvl="0" w:tplc="7FCC1E8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D0458C7"/>
    <w:multiLevelType w:val="hybridMultilevel"/>
    <w:tmpl w:val="1F78C40C"/>
    <w:lvl w:ilvl="0" w:tplc="09EC19F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6E7"/>
    <w:rsid w:val="00236C38"/>
    <w:rsid w:val="00346EA5"/>
    <w:rsid w:val="004F2894"/>
    <w:rsid w:val="0050726C"/>
    <w:rsid w:val="00814B50"/>
    <w:rsid w:val="00882BD3"/>
    <w:rsid w:val="00A41B59"/>
    <w:rsid w:val="00C41750"/>
    <w:rsid w:val="00C63930"/>
    <w:rsid w:val="00E476E7"/>
    <w:rsid w:val="00F04435"/>
    <w:rsid w:val="00FD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B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41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uiPriority w:val="99"/>
    <w:rsid w:val="00A41B59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rsid w:val="00A41B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1B5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A41B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1B59"/>
    <w:rPr>
      <w:sz w:val="24"/>
    </w:rPr>
  </w:style>
  <w:style w:type="paragraph" w:styleId="Footer">
    <w:name w:val="footer"/>
    <w:basedOn w:val="Normal"/>
    <w:link w:val="FooterChar"/>
    <w:uiPriority w:val="99"/>
    <w:rsid w:val="00A41B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1B5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1423</Words>
  <Characters>8116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2020-01-02T10:48:00Z</dcterms:created>
  <dcterms:modified xsi:type="dcterms:W3CDTF">2020-11-04T00:16:00Z</dcterms:modified>
</cp:coreProperties>
</file>