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90" w:rsidRPr="00917A79" w:rsidRDefault="003F1190" w:rsidP="00576730">
      <w:pPr>
        <w:rPr>
          <w:b/>
          <w:bCs/>
          <w:i/>
          <w:noProof/>
          <w:sz w:val="28"/>
          <w:szCs w:val="28"/>
          <w:u w:val="single"/>
          <w:lang w:val="uz-Cyrl-UZ"/>
        </w:rPr>
      </w:pPr>
      <w:bookmarkStart w:id="0" w:name="_GoBack"/>
      <w:r>
        <w:rPr>
          <w:b/>
          <w:bCs/>
          <w:i/>
          <w:noProof/>
          <w:sz w:val="28"/>
          <w:szCs w:val="28"/>
          <w:u w:val="single"/>
          <w:lang w:val="uz-Cyrl-UZ"/>
        </w:rPr>
        <w:t>Maqsad</w:t>
      </w:r>
      <w:r w:rsidRPr="00917A79">
        <w:rPr>
          <w:b/>
          <w:bCs/>
          <w:i/>
          <w:noProof/>
          <w:sz w:val="28"/>
          <w:szCs w:val="28"/>
          <w:u w:val="single"/>
          <w:lang w:val="uz-Cyrl-UZ"/>
        </w:rPr>
        <w:t xml:space="preserve"> </w:t>
      </w:r>
      <w:r>
        <w:rPr>
          <w:b/>
          <w:bCs/>
          <w:i/>
          <w:noProof/>
          <w:sz w:val="28"/>
          <w:szCs w:val="28"/>
          <w:u w:val="single"/>
          <w:lang w:val="uz-Cyrl-UZ"/>
        </w:rPr>
        <w:t>sari</w:t>
      </w:r>
      <w:r w:rsidRPr="00917A79">
        <w:rPr>
          <w:b/>
          <w:bCs/>
          <w:i/>
          <w:noProof/>
          <w:sz w:val="28"/>
          <w:szCs w:val="28"/>
          <w:u w:val="single"/>
          <w:lang w:val="uz-Cyrl-UZ"/>
        </w:rPr>
        <w:t xml:space="preserve"> </w:t>
      </w:r>
      <w:r>
        <w:rPr>
          <w:b/>
          <w:bCs/>
          <w:i/>
          <w:noProof/>
          <w:sz w:val="28"/>
          <w:szCs w:val="28"/>
          <w:u w:val="single"/>
          <w:lang w:val="uz-Cyrl-UZ"/>
        </w:rPr>
        <w:t>bir</w:t>
      </w:r>
      <w:r w:rsidRPr="00917A79">
        <w:rPr>
          <w:b/>
          <w:bCs/>
          <w:i/>
          <w:noProof/>
          <w:sz w:val="28"/>
          <w:szCs w:val="28"/>
          <w:u w:val="single"/>
          <w:lang w:val="uz-Cyrl-UZ"/>
        </w:rPr>
        <w:t xml:space="preserve"> </w:t>
      </w:r>
      <w:r>
        <w:rPr>
          <w:b/>
          <w:bCs/>
          <w:i/>
          <w:noProof/>
          <w:sz w:val="28"/>
          <w:szCs w:val="28"/>
          <w:u w:val="single"/>
          <w:lang w:val="uz-Cyrl-UZ"/>
        </w:rPr>
        <w:t>qadam</w:t>
      </w:r>
      <w:bookmarkEnd w:id="0"/>
    </w:p>
    <w:p w:rsidR="003F1190" w:rsidRPr="00917A79" w:rsidRDefault="003F1190" w:rsidP="00576730">
      <w:pPr>
        <w:jc w:val="both"/>
        <w:rPr>
          <w:b/>
          <w:bCs/>
          <w:i/>
          <w:noProof/>
          <w:sz w:val="28"/>
          <w:szCs w:val="28"/>
          <w:u w:val="single"/>
          <w:lang w:val="uz-Cyrl-UZ"/>
        </w:rPr>
      </w:pPr>
    </w:p>
    <w:p w:rsidR="003F1190" w:rsidRDefault="003F1190" w:rsidP="00576730">
      <w:pPr>
        <w:jc w:val="both"/>
        <w:rPr>
          <w:i/>
          <w:iCs/>
          <w:noProof/>
          <w:sz w:val="28"/>
          <w:szCs w:val="28"/>
          <w:u w:val="single"/>
          <w:lang w:val="uz-Cyrl-UZ"/>
        </w:rPr>
      </w:pPr>
      <w:r>
        <w:rPr>
          <w:i/>
          <w:iCs/>
          <w:noProof/>
          <w:sz w:val="28"/>
          <w:szCs w:val="28"/>
          <w:u w:val="single"/>
          <w:lang w:val="uz-Cyrl-UZ"/>
        </w:rPr>
        <w:t>Ta’rifi</w:t>
      </w:r>
    </w:p>
    <w:p w:rsidR="003F1190" w:rsidRDefault="003F1190" w:rsidP="00576730">
      <w:pPr>
        <w:jc w:val="both"/>
        <w:rPr>
          <w:noProof/>
          <w:sz w:val="28"/>
          <w:szCs w:val="28"/>
          <w:lang w:val="uz-Cyrl-UZ"/>
        </w:rPr>
      </w:pPr>
      <w:r>
        <w:rPr>
          <w:noProof/>
          <w:sz w:val="28"/>
          <w:szCs w:val="28"/>
          <w:lang w:val="uz-Cyrl-UZ"/>
        </w:rPr>
        <w:tab/>
        <w:t xml:space="preserve">Mashq qo`yilgan maqsadga erishish uchun amalga oshirish mumkin va lozim bo`lgan harakatlarni aniqlashtirishga qaratilgan. Ishtirokchilardan gorizontal chiziq chizish va unda teng masofada 11ta nuqta qo`yish va ularni 0dan 10gacha bo`lgan raqamlar bilan belgilab chiqish iltimos qilinadi. Bu chiziq maqsadga erishish yo`lini ifodalaydi.CHap tomondagi nuqta (0) maqsadga umuman erishilmaganligini aks ettiradi, o`ng tomondagi chiziq esa (10) maqsadga butunlay va eng muvaffaqiyatli ravishda erishilganligi vaziyatidan darak beradi. Ishtirokchilardan ushbu har bir ikki nuqtaning oldida eng yomon va eng yaxshi vaziyatni ta’riflaydigan bir necha so`zlarni yozish iltimos qilinadi.  </w:t>
      </w:r>
    </w:p>
    <w:p w:rsidR="003F1190" w:rsidRDefault="003F1190" w:rsidP="00576730">
      <w:pPr>
        <w:tabs>
          <w:tab w:val="left" w:pos="0"/>
        </w:tabs>
        <w:jc w:val="both"/>
        <w:rPr>
          <w:noProof/>
          <w:sz w:val="28"/>
          <w:szCs w:val="28"/>
          <w:lang w:val="uz-Cyrl-UZ"/>
        </w:rPr>
      </w:pPr>
      <w:r>
        <w:rPr>
          <w:noProof/>
          <w:sz w:val="28"/>
          <w:szCs w:val="28"/>
          <w:lang w:val="uz-Cyrl-UZ"/>
        </w:rPr>
        <w:tab/>
        <w:t>SHundan so`ng ishtirokchilardan hosil bo`lgan shkala yordamida o`zlarining ishdagi ahvollarini – ular maqsadga qanchalik yaqinlashib qolganlarini baholash iltimos qilinadi. Ishtirokchilar tegishli raqamni belgilaydilar va uning yonida ishlarning joriy ahvolini ifodalaydigan bir necha so`zlarni yozadilar. Keyin esa ulardan ularning hozirgi vaziyatini aks ettiradigan nuqtadan navbatdagi nuqtagacha strelka chizish iltimos qilinadi. «Bu maqsadingizga erishish uchun eng qisqa yo`l. Hozircha bu maqsadga to`liq erishib bo`lmasa-da, biroq hech bo`lmasa bu qadamni amalga oshirish mumkin va kerak. Bu qadamni amalga oshirish uchun siz qanday aniq harakatlarni qilishingiz mumkin va aynan qachon siz buni bajarishingizni o`ylab ko`ring va yozib oling».</w:t>
      </w:r>
    </w:p>
    <w:p w:rsidR="003F1190" w:rsidRDefault="003F1190" w:rsidP="00576730">
      <w:pPr>
        <w:tabs>
          <w:tab w:val="left" w:pos="0"/>
        </w:tabs>
        <w:jc w:val="both"/>
        <w:rPr>
          <w:noProof/>
          <w:sz w:val="28"/>
          <w:szCs w:val="28"/>
          <w:lang w:val="uz-Cyrl-UZ"/>
        </w:rPr>
      </w:pPr>
    </w:p>
    <w:p w:rsidR="003F1190" w:rsidRDefault="003F1190" w:rsidP="00576730">
      <w:pPr>
        <w:tabs>
          <w:tab w:val="left" w:pos="0"/>
        </w:tabs>
        <w:jc w:val="both"/>
        <w:rPr>
          <w:noProof/>
          <w:sz w:val="28"/>
          <w:szCs w:val="28"/>
          <w:lang w:val="uz-Cyrl-UZ"/>
        </w:rPr>
      </w:pPr>
      <w:r>
        <w:rPr>
          <w:noProof/>
          <w:sz w:val="28"/>
          <w:szCs w:val="28"/>
          <w:lang w:val="uz-Cyrl-UZ"/>
        </w:rPr>
        <w:t xml:space="preserve"> </w:t>
      </w:r>
      <w:r>
        <w:rPr>
          <w:i/>
          <w:iCs/>
          <w:noProof/>
          <w:sz w:val="28"/>
          <w:szCs w:val="28"/>
          <w:u w:val="single"/>
          <w:lang w:val="uz-Cyrl-UZ"/>
        </w:rPr>
        <w:t>Foydalanish doiralari</w:t>
      </w:r>
      <w:r>
        <w:rPr>
          <w:noProof/>
          <w:sz w:val="28"/>
          <w:szCs w:val="28"/>
          <w:lang w:val="uz-Cyrl-UZ"/>
        </w:rPr>
        <w:t xml:space="preserve"> </w:t>
      </w:r>
      <w:r>
        <w:rPr>
          <w:noProof/>
          <w:sz w:val="28"/>
          <w:szCs w:val="28"/>
          <w:lang w:val="uz-Cyrl-UZ"/>
        </w:rPr>
        <w:tab/>
      </w:r>
    </w:p>
    <w:p w:rsidR="003F1190" w:rsidRDefault="003F1190" w:rsidP="00576730">
      <w:pPr>
        <w:tabs>
          <w:tab w:val="left" w:pos="0"/>
        </w:tabs>
        <w:jc w:val="both"/>
        <w:rPr>
          <w:noProof/>
          <w:sz w:val="28"/>
          <w:szCs w:val="28"/>
          <w:lang w:val="uz-Cyrl-UZ"/>
        </w:rPr>
      </w:pPr>
      <w:r>
        <w:rPr>
          <w:noProof/>
          <w:sz w:val="28"/>
          <w:szCs w:val="28"/>
          <w:lang w:val="uz-Cyrl-UZ"/>
        </w:rPr>
        <w:tab/>
        <w:t>Tabiiy va aniq fanlarni o`qitishda, savollarni ma’lum o`quv mavzusi va turli yoshdagi o`quvchilar guruhiga moslashtirishda.</w:t>
      </w:r>
    </w:p>
    <w:p w:rsidR="003F1190" w:rsidRDefault="003F1190" w:rsidP="00576730">
      <w:pPr>
        <w:jc w:val="both"/>
        <w:rPr>
          <w:i/>
          <w:iCs/>
          <w:noProof/>
          <w:sz w:val="28"/>
          <w:szCs w:val="28"/>
          <w:u w:val="single"/>
          <w:lang w:val="uz-Cyrl-UZ"/>
        </w:rPr>
      </w:pPr>
    </w:p>
    <w:p w:rsidR="003F1190" w:rsidRDefault="003F1190" w:rsidP="00576730">
      <w:pPr>
        <w:jc w:val="both"/>
        <w:rPr>
          <w:i/>
          <w:iCs/>
          <w:noProof/>
          <w:sz w:val="28"/>
          <w:szCs w:val="28"/>
          <w:u w:val="single"/>
          <w:lang w:val="uz-Cyrl-UZ"/>
        </w:rPr>
      </w:pPr>
      <w:r>
        <w:rPr>
          <w:i/>
          <w:iCs/>
          <w:noProof/>
          <w:sz w:val="28"/>
          <w:szCs w:val="28"/>
          <w:u w:val="single"/>
          <w:lang w:val="uz-Cyrl-UZ"/>
        </w:rPr>
        <w:t xml:space="preserve">Afzalliklari </w:t>
      </w:r>
    </w:p>
    <w:p w:rsidR="003F1190" w:rsidRDefault="003F1190" w:rsidP="00576730">
      <w:pPr>
        <w:tabs>
          <w:tab w:val="left" w:pos="0"/>
        </w:tabs>
        <w:jc w:val="both"/>
        <w:rPr>
          <w:noProof/>
          <w:sz w:val="28"/>
          <w:szCs w:val="28"/>
          <w:lang w:val="uz-Cyrl-UZ"/>
        </w:rPr>
      </w:pPr>
      <w:r>
        <w:rPr>
          <w:noProof/>
          <w:sz w:val="28"/>
          <w:szCs w:val="28"/>
          <w:lang w:val="uz-Cyrl-UZ"/>
        </w:rPr>
        <w:tab/>
        <w:t xml:space="preserve">Ushbu mashq masalalarni aniqlashtirish qobiliyatini rivojlantirish va unga erishish yo`lidagi qadamlarni tushunishga hamda mulohazalar yuritishdan aniq harakatlarga o`tishga imkon beradi. Ko`pincha odam istayotgan maqsadiga kerakli xususiyatlar va sharoitlarga ega bo`lmaganligi uchun emas, balki maqsad uning uchun juda yrik bo`lib ko`ringanligi va odam unga erishish jarayonini hozirning o`zidayoq qilish mumkin va lozim bo`lgan aniq harakatlarga, bosqichlarga ajrata olmasligi uchun erisholmaydi. Mashq ushbu cheklovni hech bo`lmasa qisman bartaraf etishga imkon beradi. </w:t>
      </w:r>
    </w:p>
    <w:p w:rsidR="003F1190" w:rsidRDefault="003F1190" w:rsidP="00576730">
      <w:pPr>
        <w:tabs>
          <w:tab w:val="left" w:pos="0"/>
        </w:tabs>
        <w:jc w:val="both"/>
        <w:rPr>
          <w:noProof/>
          <w:sz w:val="28"/>
          <w:szCs w:val="28"/>
          <w:lang w:val="uz-Cyrl-UZ"/>
        </w:rPr>
      </w:pPr>
    </w:p>
    <w:p w:rsidR="003F1190" w:rsidRDefault="003F1190" w:rsidP="00576730">
      <w:pPr>
        <w:tabs>
          <w:tab w:val="left" w:pos="0"/>
        </w:tabs>
        <w:jc w:val="both"/>
        <w:rPr>
          <w:i/>
          <w:iCs/>
          <w:noProof/>
          <w:sz w:val="28"/>
          <w:szCs w:val="28"/>
          <w:u w:val="single"/>
          <w:lang w:val="uz-Cyrl-UZ"/>
        </w:rPr>
      </w:pPr>
      <w:r>
        <w:rPr>
          <w:noProof/>
          <w:sz w:val="28"/>
          <w:szCs w:val="28"/>
          <w:lang w:val="uz-Cyrl-UZ"/>
        </w:rPr>
        <w:t xml:space="preserve"> </w:t>
      </w:r>
      <w:r>
        <w:rPr>
          <w:i/>
          <w:iCs/>
          <w:noProof/>
          <w:sz w:val="28"/>
          <w:szCs w:val="28"/>
          <w:u w:val="single"/>
          <w:lang w:val="uz-Cyrl-UZ"/>
        </w:rPr>
        <w:t>Qiyinchiliklari</w:t>
      </w:r>
    </w:p>
    <w:p w:rsidR="003F1190" w:rsidRDefault="003F1190" w:rsidP="00576730">
      <w:pPr>
        <w:jc w:val="both"/>
        <w:rPr>
          <w:noProof/>
          <w:sz w:val="28"/>
          <w:szCs w:val="28"/>
          <w:lang w:val="uz-Cyrl-UZ"/>
        </w:rPr>
      </w:pPr>
      <w:r>
        <w:rPr>
          <w:noProof/>
          <w:sz w:val="28"/>
          <w:szCs w:val="28"/>
          <w:lang w:val="uz-Cyrl-UZ"/>
        </w:rPr>
        <w:tab/>
        <w:t>Mashqni bajarish uchun kerak bo`lgan vaqtni hisoblash chiqish.</w:t>
      </w:r>
    </w:p>
    <w:p w:rsidR="003F1190" w:rsidRDefault="003F1190" w:rsidP="00576730">
      <w:pPr>
        <w:jc w:val="center"/>
        <w:rPr>
          <w:b/>
          <w:bCs/>
          <w:i/>
          <w:noProof/>
          <w:lang w:val="uz-Cyrl-UZ"/>
        </w:rPr>
      </w:pPr>
    </w:p>
    <w:p w:rsidR="003F1190" w:rsidRPr="0056390D" w:rsidRDefault="003F1190" w:rsidP="00576730">
      <w:pPr>
        <w:rPr>
          <w:lang w:val="uz-Cyrl-UZ"/>
        </w:rPr>
      </w:pPr>
    </w:p>
    <w:p w:rsidR="003F1190" w:rsidRPr="00576730" w:rsidRDefault="003F1190">
      <w:pPr>
        <w:rPr>
          <w:lang w:val="uz-Cyrl-UZ"/>
        </w:rPr>
      </w:pPr>
    </w:p>
    <w:sectPr w:rsidR="003F1190" w:rsidRPr="00576730" w:rsidSect="00576730">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6730"/>
    <w:rsid w:val="001B4003"/>
    <w:rsid w:val="0031024F"/>
    <w:rsid w:val="003F1190"/>
    <w:rsid w:val="004269F1"/>
    <w:rsid w:val="004F7DEF"/>
    <w:rsid w:val="00554C61"/>
    <w:rsid w:val="0056390D"/>
    <w:rsid w:val="00576730"/>
    <w:rsid w:val="00917A79"/>
    <w:rsid w:val="00C75111"/>
    <w:rsid w:val="00D5456B"/>
    <w:rsid w:val="00E971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730"/>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341</Words>
  <Characters>1948</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Maqsad sari bir qadam</dc:title>
  <dc:subject/>
  <dc:creator>baxtiyor.uz</dc:creator>
  <cp:keywords/>
  <dc:description/>
  <cp:lastModifiedBy>baxtiyor.uz</cp:lastModifiedBy>
  <cp:revision>1</cp:revision>
  <dcterms:created xsi:type="dcterms:W3CDTF">2019-09-14T20:29:00Z</dcterms:created>
  <dcterms:modified xsi:type="dcterms:W3CDTF">2019-09-14T20:29:00Z</dcterms:modified>
</cp:coreProperties>
</file>