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2" w:rsidRPr="00501B0A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01B0A">
        <w:rPr>
          <w:rFonts w:ascii="Times New Roman" w:hAnsi="Times New Roman" w:cs="Times New Roman"/>
          <w:b/>
          <w:bCs/>
          <w:sz w:val="24"/>
          <w:szCs w:val="24"/>
          <w:lang w:val="en-US"/>
        </w:rPr>
        <w:t>1-</w:t>
      </w:r>
      <w:proofErr w:type="gramStart"/>
      <w:r w:rsidRPr="00501B0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SINF</w:t>
      </w:r>
      <w:r w:rsidRPr="00501B0A">
        <w:rPr>
          <w:rFonts w:ascii="Times New Roman" w:hAnsi="Times New Roman" w:cs="Times New Roman"/>
          <w:b/>
          <w:bCs/>
          <w:sz w:val="24"/>
          <w:szCs w:val="24"/>
          <w:lang w:val="en-US"/>
        </w:rPr>
        <w:t>LAR</w:t>
      </w:r>
      <w:r w:rsidRPr="00501B0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UCHUN</w:t>
      </w:r>
      <w:proofErr w:type="gramEnd"/>
      <w:r w:rsidRPr="00501B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TASVIRIY SAN’AT FANIDAN </w:t>
      </w:r>
      <w:r w:rsidRPr="00501B0A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TAQVIM – MAVZU  REJA</w:t>
      </w:r>
      <w:r w:rsidRPr="00501B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066E2" w:rsidRPr="00410FAA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( haftasiga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soatdan,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2365D9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soat. </w:t>
      </w:r>
      <w:proofErr w:type="gramStart"/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Nazorat ishlari </w:t>
      </w:r>
      <w:r w:rsidR="002365D9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soat.</w:t>
      </w:r>
      <w:proofErr w:type="gramEnd"/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jami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2365D9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soat)</w:t>
      </w:r>
    </w:p>
    <w:tbl>
      <w:tblPr>
        <w:tblW w:w="14884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92"/>
        <w:gridCol w:w="4638"/>
        <w:gridCol w:w="425"/>
        <w:gridCol w:w="32"/>
        <w:gridCol w:w="819"/>
        <w:gridCol w:w="32"/>
        <w:gridCol w:w="818"/>
        <w:gridCol w:w="33"/>
        <w:gridCol w:w="818"/>
        <w:gridCol w:w="33"/>
        <w:gridCol w:w="818"/>
        <w:gridCol w:w="32"/>
        <w:gridCol w:w="818"/>
        <w:gridCol w:w="33"/>
        <w:gridCol w:w="817"/>
        <w:gridCol w:w="34"/>
        <w:gridCol w:w="2274"/>
        <w:gridCol w:w="1383"/>
        <w:gridCol w:w="35"/>
      </w:tblGrid>
      <w:tr w:rsidR="00193D73" w:rsidRPr="00944A1E" w:rsidTr="00193D73">
        <w:trPr>
          <w:gridAfter w:val="1"/>
          <w:wAfter w:w="35" w:type="dxa"/>
          <w:cantSplit/>
          <w:trHeight w:val="1420"/>
        </w:trPr>
        <w:tc>
          <w:tcPr>
            <w:tcW w:w="992" w:type="dxa"/>
            <w:vMerge w:val="restart"/>
            <w:textDirection w:val="btLr"/>
            <w:vAlign w:val="center"/>
          </w:tcPr>
          <w:p w:rsidR="00193D73" w:rsidRPr="00944A1E" w:rsidRDefault="00193D73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Darslar tartibi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Mavzular</w:t>
            </w:r>
          </w:p>
        </w:tc>
        <w:tc>
          <w:tcPr>
            <w:tcW w:w="425" w:type="dxa"/>
            <w:textDirection w:val="btLr"/>
            <w:vAlign w:val="center"/>
          </w:tcPr>
          <w:p w:rsidR="00193D73" w:rsidRPr="00944A1E" w:rsidRDefault="00193D73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u w:val="single"/>
                <w:lang w:val="en-US"/>
              </w:rPr>
              <w:t>Soat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93D73" w:rsidRPr="00944A1E" w:rsidRDefault="00193D73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93D73" w:rsidRPr="00944A1E" w:rsidRDefault="00193D73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93D73" w:rsidRPr="00944A1E" w:rsidRDefault="00193D73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93D73" w:rsidRPr="00944A1E" w:rsidRDefault="00193D73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93D73" w:rsidRPr="00944A1E" w:rsidRDefault="00193D73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93D73" w:rsidRPr="00944A1E" w:rsidRDefault="00193D73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2308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Ko`rgazmali qurollar</w:t>
            </w:r>
          </w:p>
        </w:tc>
        <w:tc>
          <w:tcPr>
            <w:tcW w:w="1383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Uyga vazifa</w:t>
            </w:r>
          </w:p>
        </w:tc>
      </w:tr>
      <w:tr w:rsidR="00193D73" w:rsidRPr="00944A1E" w:rsidTr="00193D73">
        <w:trPr>
          <w:trHeight w:val="253"/>
        </w:trPr>
        <w:tc>
          <w:tcPr>
            <w:tcW w:w="992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95" w:type="dxa"/>
            <w:gridSpan w:val="3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Sinflar</w:t>
            </w:r>
          </w:p>
        </w:tc>
        <w:tc>
          <w:tcPr>
            <w:tcW w:w="851" w:type="dxa"/>
            <w:gridSpan w:val="2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 a</w:t>
            </w:r>
          </w:p>
        </w:tc>
        <w:tc>
          <w:tcPr>
            <w:tcW w:w="851" w:type="dxa"/>
            <w:gridSpan w:val="2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 a</w:t>
            </w:r>
          </w:p>
        </w:tc>
        <w:tc>
          <w:tcPr>
            <w:tcW w:w="851" w:type="dxa"/>
            <w:gridSpan w:val="2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 b</w:t>
            </w:r>
          </w:p>
        </w:tc>
        <w:tc>
          <w:tcPr>
            <w:tcW w:w="850" w:type="dxa"/>
            <w:gridSpan w:val="2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 b</w:t>
            </w:r>
          </w:p>
        </w:tc>
        <w:tc>
          <w:tcPr>
            <w:tcW w:w="851" w:type="dxa"/>
            <w:gridSpan w:val="2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 d</w:t>
            </w:r>
          </w:p>
        </w:tc>
        <w:tc>
          <w:tcPr>
            <w:tcW w:w="851" w:type="dxa"/>
            <w:gridSpan w:val="2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 d</w:t>
            </w:r>
          </w:p>
        </w:tc>
        <w:tc>
          <w:tcPr>
            <w:tcW w:w="2274" w:type="dxa"/>
            <w:vMerge w:val="restart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3D73" w:rsidRPr="00944A1E" w:rsidTr="00193D73">
        <w:trPr>
          <w:trHeight w:val="253"/>
        </w:trPr>
        <w:tc>
          <w:tcPr>
            <w:tcW w:w="992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95" w:type="dxa"/>
            <w:gridSpan w:val="3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gridSpan w:val="2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4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6E2" w:rsidRPr="00944A1E" w:rsidTr="00193D73">
        <w:trPr>
          <w:trHeight w:val="20"/>
        </w:trPr>
        <w:tc>
          <w:tcPr>
            <w:tcW w:w="14884" w:type="dxa"/>
            <w:gridSpan w:val="19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 chorak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CA1">
              <w:rPr>
                <w:rFonts w:ascii="Times New Roman" w:eastAsia="Batang" w:hAnsi="Times New Roman"/>
                <w:b/>
                <w:lang w:val="uz-Cyrl-UZ" w:eastAsia="ko-KR"/>
              </w:rPr>
              <w:t>Tasviriy san’at turlari</w:t>
            </w: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3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Rassomning ish qurollari</w:t>
            </w: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buymlar. Proyektor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1E5CA1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Chiziqlar va shakllar</w:t>
            </w:r>
            <w:r w:rsidRPr="00944A1E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93D73" w:rsidRPr="001E5CA1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CA1">
              <w:rPr>
                <w:rFonts w:ascii="Times New Roman" w:hAnsi="Times New Roman" w:cs="Times New Roman"/>
                <w:lang w:val="uz-Cyrl-UZ"/>
              </w:rPr>
              <w:t>Mavzuga oid rasmlar, buymlar. Proyektor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3" w:type="dxa"/>
          </w:tcPr>
          <w:p w:rsidR="00193D73" w:rsidRPr="001E5CA1" w:rsidRDefault="00193D73" w:rsidP="000066E2">
            <w:pPr>
              <w:spacing w:after="0" w:line="240" w:lineRule="auto"/>
              <w:rPr>
                <w:lang w:val="uz-Cyrl-UZ"/>
              </w:rPr>
            </w:pPr>
            <w:r w:rsidRPr="001E5CA1">
              <w:rPr>
                <w:rFonts w:ascii="Times New Roman" w:hAnsi="Times New Roman" w:cs="Times New Roman"/>
                <w:lang w:val="uz-Cyrl-UZ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1E5CA1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E5CA1">
              <w:rPr>
                <w:rFonts w:ascii="Times New Roman" w:hAnsi="Times New Roman" w:cs="Times New Roman"/>
                <w:b/>
                <w:lang w:val="uz-Cyrl-UZ"/>
              </w:rPr>
              <w:t>4</w:t>
            </w:r>
          </w:p>
        </w:tc>
        <w:tc>
          <w:tcPr>
            <w:tcW w:w="4638" w:type="dxa"/>
            <w:vAlign w:val="center"/>
          </w:tcPr>
          <w:p w:rsidR="00193D73" w:rsidRPr="001E5CA1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Buyoqlar va ranglar</w:t>
            </w:r>
            <w:r w:rsidRPr="00944A1E">
              <w:rPr>
                <w:rFonts w:ascii="Times New Roman" w:hAnsi="Times New Roman"/>
                <w:b/>
                <w:lang w:val="uz-Cyrl-UZ"/>
              </w:rPr>
              <w:t>.</w:t>
            </w:r>
          </w:p>
        </w:tc>
        <w:tc>
          <w:tcPr>
            <w:tcW w:w="425" w:type="dxa"/>
            <w:vAlign w:val="center"/>
          </w:tcPr>
          <w:p w:rsidR="00193D73" w:rsidRPr="001E5CA1" w:rsidRDefault="00193D73" w:rsidP="000066E2">
            <w:pPr>
              <w:spacing w:after="0" w:line="240" w:lineRule="auto"/>
              <w:jc w:val="center"/>
              <w:rPr>
                <w:lang w:val="uz-Cyrl-UZ"/>
              </w:rPr>
            </w:pPr>
            <w:r w:rsidRPr="001E5CA1">
              <w:rPr>
                <w:rFonts w:ascii="Times New Roman" w:hAnsi="Times New Roman" w:cs="Times New Roman"/>
                <w:b/>
                <w:lang w:val="uz-Cyrl-UZ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93D73" w:rsidRPr="001E5CA1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1E5CA1">
              <w:rPr>
                <w:rFonts w:ascii="Times New Roman" w:hAnsi="Times New Roman" w:cs="Times New Roman"/>
                <w:lang w:val="uz-Cyrl-UZ"/>
              </w:rPr>
              <w:t xml:space="preserve">Mavzuga </w:t>
            </w:r>
            <w:r w:rsidRPr="00944A1E">
              <w:rPr>
                <w:rFonts w:ascii="Times New Roman" w:hAnsi="Times New Roman" w:cs="Times New Roman"/>
                <w:lang w:val="en-US"/>
              </w:rPr>
              <w:t>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00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Bayroqcha rasmini ishlash</w:t>
            </w: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Soat rasmini tasvirlash.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buymlar. Proyektor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638" w:type="dxa"/>
            <w:vAlign w:val="center"/>
          </w:tcPr>
          <w:p w:rsidR="00193D73" w:rsidRPr="00D5567A" w:rsidRDefault="00193D73" w:rsidP="0000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Kuz faslini idrok qilish.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lang w:val="uz-Cyrl-UZ"/>
              </w:rPr>
            </w:pPr>
            <w:r w:rsidRPr="00944A1E">
              <w:rPr>
                <w:rFonts w:ascii="Times New Roman" w:hAnsi="Times New Roman" w:cs="Times New Roman"/>
                <w:b/>
                <w:lang w:val="uz-Cyrl-UZ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val="uz-Cyrl-UZ" w:eastAsia="ko-KR"/>
              </w:rPr>
            </w:pP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>9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00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Daraxt barglari rasmini ishlash.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193D73">
        <w:trPr>
          <w:trHeight w:val="20"/>
        </w:trPr>
        <w:tc>
          <w:tcPr>
            <w:tcW w:w="14884" w:type="dxa"/>
            <w:gridSpan w:val="19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II chorak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D556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en-US"/>
              </w:rPr>
              <w:t>Olma va xurmo rasmini ishlash.</w:t>
            </w: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638" w:type="dxa"/>
            <w:vAlign w:val="center"/>
          </w:tcPr>
          <w:p w:rsidR="00193D73" w:rsidRPr="005367AD" w:rsidRDefault="00193D73" w:rsidP="00D556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>“</w:t>
            </w:r>
            <w:r>
              <w:rPr>
                <w:rFonts w:ascii="Times New Roman" w:eastAsia="Batang" w:hAnsi="Times New Roman"/>
                <w:b/>
                <w:lang w:val="en-US" w:eastAsia="ko-KR"/>
              </w:rPr>
              <w:t xml:space="preserve">Oltin kuz </w:t>
            </w: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>” mavzusida rasm chizish</w:t>
            </w:r>
            <w:r w:rsidRPr="00944A1E">
              <w:rPr>
                <w:rFonts w:ascii="Times New Roman" w:hAnsi="Times New Roman"/>
                <w:b/>
                <w:lang w:val="uz-Cyrl-UZ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 xml:space="preserve">Mavzuga oid tasvirlar </w:t>
            </w:r>
            <w:r w:rsidRPr="00944A1E">
              <w:rPr>
                <w:rFonts w:ascii="Times New Roman" w:hAnsi="Times New Roman" w:cs="Times New Roman"/>
                <w:lang w:val="en-US"/>
              </w:rPr>
              <w:lastRenderedPageBreak/>
              <w:t>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Tasviriy san’atda haykal ishlash sirlari.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13-14</w:t>
            </w:r>
          </w:p>
        </w:tc>
        <w:tc>
          <w:tcPr>
            <w:tcW w:w="4638" w:type="dxa"/>
            <w:vAlign w:val="center"/>
          </w:tcPr>
          <w:p w:rsidR="00193D73" w:rsidRPr="005367AD" w:rsidRDefault="00193D73" w:rsidP="00006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44A1E">
              <w:rPr>
                <w:rFonts w:ascii="Times New Roman" w:hAnsi="Times New Roman"/>
                <w:b/>
                <w:lang w:val="uz-Cyrl-UZ"/>
              </w:rPr>
              <w:t>Akvariumdagi baliqlar rasmini tasvirlash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538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D73" w:rsidRPr="00944A1E" w:rsidRDefault="00193D73" w:rsidP="00725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15-16</w:t>
            </w:r>
          </w:p>
        </w:tc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:rsidR="00193D73" w:rsidRPr="00944A1E" w:rsidRDefault="00193D73" w:rsidP="00725F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“Ikki echki” ertagi asosida haykal ishlash.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93D73" w:rsidRPr="00944A1E" w:rsidRDefault="00193D73" w:rsidP="000066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</w:tcBorders>
          </w:tcPr>
          <w:p w:rsidR="00193D73" w:rsidRPr="00944A1E" w:rsidRDefault="00193D73" w:rsidP="000066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93D73" w:rsidRPr="00944A1E" w:rsidRDefault="00193D73" w:rsidP="000066E2">
            <w:pPr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D5567A" w:rsidRPr="00944A1E" w:rsidTr="00193D73">
        <w:trPr>
          <w:trHeight w:val="20"/>
        </w:trPr>
        <w:tc>
          <w:tcPr>
            <w:tcW w:w="14884" w:type="dxa"/>
            <w:gridSpan w:val="19"/>
            <w:shd w:val="clear" w:color="auto" w:fill="BFBFBF" w:themeFill="background1" w:themeFillShade="BF"/>
            <w:vAlign w:val="center"/>
          </w:tcPr>
          <w:p w:rsidR="00D5567A" w:rsidRPr="00944A1E" w:rsidRDefault="00D5567A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III chorak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1F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638" w:type="dxa"/>
            <w:vAlign w:val="center"/>
          </w:tcPr>
          <w:p w:rsidR="00193D73" w:rsidRDefault="00193D73" w:rsidP="000066E2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Avtomashina rasmini chizish.</w:t>
            </w:r>
          </w:p>
          <w:p w:rsidR="00193D73" w:rsidRPr="007A4F67" w:rsidRDefault="00193D73" w:rsidP="00006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Gullar rasmini ishlash.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buymlar. Proyektor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638" w:type="dxa"/>
            <w:vAlign w:val="center"/>
          </w:tcPr>
          <w:p w:rsidR="00193D73" w:rsidRPr="00D5567A" w:rsidRDefault="00193D73" w:rsidP="007A4F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Qish faslini idrok qilish.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4638" w:type="dxa"/>
            <w:vAlign w:val="center"/>
          </w:tcPr>
          <w:p w:rsidR="00193D73" w:rsidRPr="007A4F67" w:rsidRDefault="00193D73" w:rsidP="00006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44A1E">
              <w:rPr>
                <w:rFonts w:ascii="Times New Roman" w:hAnsi="Times New Roman"/>
                <w:b/>
                <w:lang w:val="uz-Cyrl-UZ"/>
              </w:rPr>
              <w:t>“</w:t>
            </w:r>
            <w:r>
              <w:rPr>
                <w:rFonts w:ascii="Times New Roman" w:hAnsi="Times New Roman"/>
                <w:b/>
                <w:lang w:val="en-US"/>
              </w:rPr>
              <w:t>Kumush qish</w:t>
            </w:r>
            <w:r w:rsidRPr="00944A1E">
              <w:rPr>
                <w:rFonts w:ascii="Times New Roman" w:hAnsi="Times New Roman"/>
                <w:b/>
                <w:lang w:val="uz-Cyrl-UZ"/>
              </w:rPr>
              <w:t xml:space="preserve">” </w:t>
            </w:r>
            <w:r>
              <w:rPr>
                <w:rFonts w:ascii="Times New Roman" w:hAnsi="Times New Roman"/>
                <w:b/>
                <w:lang w:val="en-US"/>
              </w:rPr>
              <w:t xml:space="preserve">mavzusida </w:t>
            </w:r>
            <w:r w:rsidRPr="00944A1E">
              <w:rPr>
                <w:rFonts w:ascii="Times New Roman" w:hAnsi="Times New Roman"/>
                <w:b/>
                <w:lang w:val="uz-Cyrl-UZ"/>
              </w:rPr>
              <w:t xml:space="preserve"> rasm </w:t>
            </w:r>
            <w:r>
              <w:rPr>
                <w:rFonts w:ascii="Times New Roman" w:hAnsi="Times New Roman"/>
                <w:b/>
                <w:lang w:val="en-US"/>
              </w:rPr>
              <w:t>ishlash.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4638" w:type="dxa"/>
            <w:vAlign w:val="center"/>
          </w:tcPr>
          <w:p w:rsidR="00193D73" w:rsidRPr="007A4F67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Xo’tik </w:t>
            </w:r>
            <w:r w:rsidRPr="00944A1E">
              <w:rPr>
                <w:rFonts w:ascii="Times New Roman" w:hAnsi="Times New Roman"/>
                <w:b/>
                <w:lang w:val="uz-Cyrl-UZ"/>
              </w:rPr>
              <w:t xml:space="preserve"> haykalchasini ishlash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4638" w:type="dxa"/>
            <w:vAlign w:val="center"/>
          </w:tcPr>
          <w:p w:rsidR="00193D73" w:rsidRPr="007A4F67" w:rsidRDefault="00193D73" w:rsidP="007A4F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“Yelkanli qayiqcha” mavzusida rasm ishlash.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en-US"/>
              </w:rPr>
              <w:t>“Uch tulki” ertagi asosida rasmlar ishlash.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1E5CA1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4638" w:type="dxa"/>
            <w:vAlign w:val="center"/>
          </w:tcPr>
          <w:p w:rsidR="00193D73" w:rsidRPr="000066E2" w:rsidRDefault="00193D73" w:rsidP="007A4F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Nazorat ishi: </w:t>
            </w:r>
            <w:r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638" w:type="dxa"/>
            <w:vAlign w:val="center"/>
          </w:tcPr>
          <w:p w:rsidR="00193D73" w:rsidRPr="007A4F67" w:rsidRDefault="00193D73" w:rsidP="00006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“Fil” haykalchasini yasash.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D5567A" w:rsidRPr="00944A1E" w:rsidTr="00193D73">
        <w:trPr>
          <w:trHeight w:val="20"/>
        </w:trPr>
        <w:tc>
          <w:tcPr>
            <w:tcW w:w="14884" w:type="dxa"/>
            <w:gridSpan w:val="19"/>
            <w:shd w:val="clear" w:color="auto" w:fill="BFBFBF" w:themeFill="background1" w:themeFillShade="BF"/>
          </w:tcPr>
          <w:p w:rsidR="00D5567A" w:rsidRPr="00944A1E" w:rsidRDefault="00D5567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IV chorak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25-26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>“</w:t>
            </w:r>
            <w:r>
              <w:rPr>
                <w:rFonts w:ascii="Times New Roman" w:eastAsia="Batang" w:hAnsi="Times New Roman"/>
                <w:b/>
                <w:lang w:val="en-US" w:eastAsia="ko-KR"/>
              </w:rPr>
              <w:t>Samolyot</w:t>
            </w: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>” mavzusida rasm chizish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7A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4638" w:type="dxa"/>
            <w:vAlign w:val="center"/>
          </w:tcPr>
          <w:p w:rsidR="00193D73" w:rsidRPr="007A4F67" w:rsidRDefault="00193D73" w:rsidP="00006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Bahor faslini idrok qilish.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 xml:space="preserve">Mavzuga oid rasmlar, </w:t>
            </w:r>
            <w:r w:rsidRPr="00944A1E">
              <w:rPr>
                <w:rFonts w:ascii="Times New Roman" w:hAnsi="Times New Roman" w:cs="Times New Roman"/>
                <w:lang w:val="en-US"/>
              </w:rPr>
              <w:lastRenderedPageBreak/>
              <w:t>buymlar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lastRenderedPageBreak/>
              <w:t xml:space="preserve">Mavzuga oid </w:t>
            </w:r>
            <w:r w:rsidRPr="00944A1E">
              <w:rPr>
                <w:rFonts w:ascii="Times New Roman" w:hAnsi="Times New Roman" w:cs="Times New Roman"/>
                <w:lang w:val="en-US"/>
              </w:rPr>
              <w:lastRenderedPageBreak/>
              <w:t>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28</w:t>
            </w:r>
          </w:p>
        </w:tc>
        <w:tc>
          <w:tcPr>
            <w:tcW w:w="4638" w:type="dxa"/>
            <w:vAlign w:val="center"/>
          </w:tcPr>
          <w:p w:rsidR="00193D73" w:rsidRPr="001E5CA1" w:rsidRDefault="00193D73" w:rsidP="00FA37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“O’kamizda bahor” mavzusida rasm ishlash.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4638" w:type="dxa"/>
            <w:vAlign w:val="center"/>
          </w:tcPr>
          <w:p w:rsidR="00193D73" w:rsidRPr="001E5CA1" w:rsidRDefault="00193D73" w:rsidP="00006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Havo shari rasmini ishlash.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383" w:type="dxa"/>
          </w:tcPr>
          <w:p w:rsidR="00193D73" w:rsidRPr="00944A1E" w:rsidRDefault="00193D73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4638" w:type="dxa"/>
            <w:vAlign w:val="center"/>
          </w:tcPr>
          <w:p w:rsidR="00193D73" w:rsidRPr="001F096E" w:rsidRDefault="00193D73" w:rsidP="00006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Gullar rasmini ishlash.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383" w:type="dxa"/>
          </w:tcPr>
          <w:p w:rsidR="00193D73" w:rsidRPr="00944A1E" w:rsidRDefault="00193D73" w:rsidP="00FA37B3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944A1E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</w:t>
            </w: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>Kapalak</w:t>
            </w:r>
            <w:r>
              <w:rPr>
                <w:rFonts w:ascii="Times New Roman" w:eastAsia="Batang" w:hAnsi="Times New Roman"/>
                <w:b/>
                <w:lang w:val="en-US" w:eastAsia="ko-KR"/>
              </w:rPr>
              <w:t>”</w:t>
            </w:r>
            <w:r w:rsidRPr="00944A1E">
              <w:rPr>
                <w:rFonts w:ascii="Times New Roman" w:eastAsia="Batang" w:hAnsi="Times New Roman"/>
                <w:b/>
                <w:lang w:val="uz-Cyrl-UZ" w:eastAsia="ko-KR"/>
              </w:rPr>
              <w:t xml:space="preserve"> rasmini chizish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383" w:type="dxa"/>
          </w:tcPr>
          <w:p w:rsidR="00193D73" w:rsidRPr="00944A1E" w:rsidRDefault="00193D73" w:rsidP="00FA37B3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D5567A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4638" w:type="dxa"/>
            <w:vAlign w:val="center"/>
          </w:tcPr>
          <w:p w:rsidR="00193D73" w:rsidRPr="000066E2" w:rsidRDefault="00193D73" w:rsidP="00FA37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Nazorat ishi: </w:t>
            </w:r>
            <w:r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  <w:lang w:val="en-US"/>
              </w:rPr>
              <w:t>3.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383" w:type="dxa"/>
          </w:tcPr>
          <w:p w:rsidR="00193D73" w:rsidRPr="00944A1E" w:rsidRDefault="00193D73" w:rsidP="00FA37B3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193D73" w:rsidRPr="00193D73" w:rsidTr="00193D73">
        <w:trPr>
          <w:gridAfter w:val="1"/>
          <w:wAfter w:w="35" w:type="dxa"/>
          <w:trHeight w:val="20"/>
        </w:trPr>
        <w:tc>
          <w:tcPr>
            <w:tcW w:w="992" w:type="dxa"/>
            <w:vAlign w:val="center"/>
          </w:tcPr>
          <w:p w:rsidR="00193D73" w:rsidRPr="00944A1E" w:rsidRDefault="00193D73" w:rsidP="00006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4638" w:type="dxa"/>
            <w:vAlign w:val="center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944A1E">
              <w:rPr>
                <w:rFonts w:ascii="Times New Roman" w:eastAsia="Batang" w:hAnsi="Times New Roman"/>
                <w:b/>
                <w:bCs/>
                <w:lang w:val="uz-Cyrl-UZ" w:eastAsia="ko-KR"/>
              </w:rPr>
              <w:t>To‘tiqush rasmini chizish.</w:t>
            </w:r>
          </w:p>
        </w:tc>
        <w:tc>
          <w:tcPr>
            <w:tcW w:w="425" w:type="dxa"/>
            <w:vAlign w:val="center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gridSpan w:val="2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383" w:type="dxa"/>
            <w:vAlign w:val="center"/>
          </w:tcPr>
          <w:p w:rsidR="00193D73" w:rsidRPr="00944A1E" w:rsidRDefault="00193D73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Erkin mavzuda rasmlar chizib kelish.</w:t>
            </w:r>
          </w:p>
        </w:tc>
      </w:tr>
    </w:tbl>
    <w:p w:rsidR="000066E2" w:rsidRDefault="000066E2" w:rsidP="000066E2">
      <w:pPr>
        <w:spacing w:after="0" w:line="240" w:lineRule="auto"/>
        <w:ind w:hanging="567"/>
        <w:rPr>
          <w:lang w:val="en-US"/>
        </w:rPr>
      </w:pPr>
    </w:p>
    <w:p w:rsidR="000066E2" w:rsidRDefault="000066E2" w:rsidP="000066E2">
      <w:pPr>
        <w:spacing w:line="240" w:lineRule="auto"/>
        <w:ind w:hanging="567"/>
        <w:rPr>
          <w:lang w:val="en-US"/>
        </w:rPr>
      </w:pPr>
    </w:p>
    <w:p w:rsidR="000066E2" w:rsidRDefault="000066E2" w:rsidP="000066E2">
      <w:pPr>
        <w:spacing w:line="240" w:lineRule="auto"/>
        <w:ind w:hanging="567"/>
        <w:rPr>
          <w:lang w:val="en-US"/>
        </w:rPr>
      </w:pPr>
    </w:p>
    <w:p w:rsidR="000066E2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3D73" w:rsidRDefault="00193D73" w:rsidP="00193D73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3D73" w:rsidRDefault="00193D73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3D73" w:rsidRDefault="00193D73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35F3" w:rsidRDefault="006635F3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35F3" w:rsidRDefault="006635F3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35F3" w:rsidRDefault="006635F3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Pr="00410FAA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2</w:t>
      </w:r>
      <w:r w:rsidRPr="00410FAA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proofErr w:type="gramStart"/>
      <w:r w:rsidRPr="00410FA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SINF</w:t>
      </w:r>
      <w:r w:rsidRPr="00410FAA">
        <w:rPr>
          <w:rFonts w:ascii="Times New Roman" w:hAnsi="Times New Roman" w:cs="Times New Roman"/>
          <w:b/>
          <w:bCs/>
          <w:sz w:val="24"/>
          <w:szCs w:val="24"/>
          <w:lang w:val="en-US"/>
        </w:rPr>
        <w:t>LAR</w:t>
      </w:r>
      <w:r w:rsidRPr="00410FA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UCHUN</w:t>
      </w:r>
      <w:proofErr w:type="gramEnd"/>
      <w:r w:rsidRPr="00410F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TASVIRIY SAN’AT FANIDAN </w:t>
      </w:r>
      <w:r w:rsidRPr="00410FAA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TAQVIM – MAVZU  REJA</w:t>
      </w:r>
      <w:r w:rsidRPr="00410FA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066E2" w:rsidRPr="00410FAA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( haftasiga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soatdan,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30 soat. </w:t>
      </w:r>
      <w:proofErr w:type="gramStart"/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Nazorat ishlari 4 soat.</w:t>
      </w:r>
      <w:proofErr w:type="gramEnd"/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jami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34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soat)</w:t>
      </w:r>
    </w:p>
    <w:tbl>
      <w:tblPr>
        <w:tblW w:w="1591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10"/>
        <w:gridCol w:w="4111"/>
        <w:gridCol w:w="425"/>
        <w:gridCol w:w="883"/>
        <w:gridCol w:w="851"/>
        <w:gridCol w:w="850"/>
        <w:gridCol w:w="850"/>
        <w:gridCol w:w="850"/>
        <w:gridCol w:w="851"/>
        <w:gridCol w:w="850"/>
        <w:gridCol w:w="850"/>
        <w:gridCol w:w="2128"/>
        <w:gridCol w:w="1701"/>
      </w:tblGrid>
      <w:tr w:rsidR="000066E2" w:rsidRPr="00944A1E" w:rsidTr="000066E2">
        <w:trPr>
          <w:cantSplit/>
          <w:trHeight w:val="1420"/>
        </w:trPr>
        <w:tc>
          <w:tcPr>
            <w:tcW w:w="710" w:type="dxa"/>
            <w:vMerge w:val="restart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Darslar tartibi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Mavzular</w:t>
            </w:r>
          </w:p>
        </w:tc>
        <w:tc>
          <w:tcPr>
            <w:tcW w:w="425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u w:val="single"/>
                <w:lang w:val="en-US"/>
              </w:rPr>
              <w:t>Soat</w:t>
            </w:r>
          </w:p>
        </w:tc>
        <w:tc>
          <w:tcPr>
            <w:tcW w:w="883" w:type="dxa"/>
            <w:textDirection w:val="btLr"/>
            <w:vAlign w:val="center"/>
          </w:tcPr>
          <w:p w:rsidR="000066E2" w:rsidRPr="001932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 w:val="20"/>
                <w:lang w:val="en-US"/>
              </w:rPr>
              <w:t>Tayanch kompetensiyalar (TK)</w:t>
            </w:r>
          </w:p>
        </w:tc>
        <w:tc>
          <w:tcPr>
            <w:tcW w:w="851" w:type="dxa"/>
            <w:textDirection w:val="btLr"/>
            <w:vAlign w:val="center"/>
          </w:tcPr>
          <w:p w:rsidR="000066E2" w:rsidRPr="001932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 w:val="20"/>
                <w:lang w:val="en-US"/>
              </w:rPr>
              <w:t>Fanga oid kompetensiyalar (FK)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1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2128" w:type="dxa"/>
            <w:vMerge w:val="restart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Ko`rgazmali qurollar</w:t>
            </w:r>
          </w:p>
        </w:tc>
        <w:tc>
          <w:tcPr>
            <w:tcW w:w="1701" w:type="dxa"/>
            <w:vMerge w:val="restart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Uyga vazifa</w:t>
            </w:r>
          </w:p>
        </w:tc>
      </w:tr>
      <w:tr w:rsidR="000066E2" w:rsidRPr="00944A1E" w:rsidTr="000066E2">
        <w:trPr>
          <w:trHeight w:val="253"/>
        </w:trPr>
        <w:tc>
          <w:tcPr>
            <w:tcW w:w="710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70" w:type="dxa"/>
            <w:gridSpan w:val="4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Sinflar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b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b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d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d</w:t>
            </w:r>
          </w:p>
        </w:tc>
        <w:tc>
          <w:tcPr>
            <w:tcW w:w="2128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6E2" w:rsidRPr="00944A1E" w:rsidTr="000066E2">
        <w:trPr>
          <w:trHeight w:val="253"/>
        </w:trPr>
        <w:tc>
          <w:tcPr>
            <w:tcW w:w="710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70" w:type="dxa"/>
            <w:gridSpan w:val="4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6E2" w:rsidRPr="00944A1E" w:rsidTr="000066E2">
        <w:trPr>
          <w:trHeight w:val="20"/>
        </w:trPr>
        <w:tc>
          <w:tcPr>
            <w:tcW w:w="15910" w:type="dxa"/>
            <w:gridSpan w:val="13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 chorak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Tasviriy san’atda “Rang va tuslar”.</w:t>
            </w:r>
          </w:p>
          <w:p w:rsidR="000066E2" w:rsidRPr="00944A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</w:pPr>
            <w:r w:rsidRPr="00944A1E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>Tasviriy san’atda asosiy va hosil</w:t>
            </w:r>
            <w:r w:rsidRPr="00944A1E">
              <w:rPr>
                <w:rFonts w:ascii="Times New Roman" w:hAnsi="Times New Roman"/>
                <w:bCs/>
                <w:i/>
                <w:iCs/>
                <w:szCs w:val="24"/>
                <w:lang w:val="en-US"/>
              </w:rPr>
              <w:t>a</w:t>
            </w:r>
            <w:r w:rsidRPr="00944A1E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 xml:space="preserve"> ranglar bilan ishlash.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szCs w:val="24"/>
                <w:lang w:val="uz-Cyrl-UZ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Mevalar va milliy idishlardan tashkil topgan natyurmort rasmini chizish. </w:t>
            </w:r>
            <w:r w:rsidRPr="00944A1E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>Bosqichma</w:t>
            </w:r>
            <w:r w:rsidRPr="00944A1E">
              <w:rPr>
                <w:rFonts w:ascii="Times New Roman" w:hAnsi="Times New Roman"/>
                <w:bCs/>
                <w:i/>
                <w:iCs/>
                <w:szCs w:val="24"/>
                <w:lang w:val="en-US"/>
              </w:rPr>
              <w:t>-</w:t>
            </w:r>
            <w:r w:rsidRPr="00944A1E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>bosqich natyurmort tasvirlash usullari.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 xml:space="preserve">Mavzuga oid rasmlar, buymlar. 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“Manzara” janrida rasm chizish.</w:t>
            </w:r>
            <w:r w:rsidRPr="00944A1E">
              <w:rPr>
                <w:rFonts w:ascii="Times New Roman" w:eastAsia="Batang" w:hAnsi="Times New Roman"/>
                <w:szCs w:val="24"/>
                <w:lang w:val="uz-Cyrl-UZ" w:eastAsia="ko-KR"/>
              </w:rPr>
              <w:t xml:space="preserve"> </w:t>
            </w:r>
            <w:r w:rsidRPr="00944A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Tasviriy san’atda manzara janrini tasvirlash bosqichlari.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</w:pPr>
            <w:r w:rsidRPr="00944A1E">
              <w:rPr>
                <w:rFonts w:ascii="Times New Roman" w:eastAsia="MS Mincho" w:hAnsi="Times New Roman"/>
                <w:b/>
                <w:szCs w:val="24"/>
                <w:lang w:val="uz-Cyrl-UZ"/>
              </w:rPr>
              <w:t xml:space="preserve">Ustozlar bayramiga tabriknoma eskizini yasash. </w:t>
            </w:r>
            <w:r w:rsidRPr="00944A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O‘quvchilarni kompozitsion faoliyatini rivojlantirish.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b/>
                <w:i/>
                <w:szCs w:val="24"/>
                <w:lang w:val="uz-Cyrl-UZ"/>
              </w:rPr>
            </w:pPr>
            <w:r w:rsidRPr="00944A1E">
              <w:rPr>
                <w:rFonts w:ascii="Times New Roman" w:eastAsia="MS Mincho" w:hAnsi="Times New Roman"/>
                <w:b/>
                <w:szCs w:val="24"/>
                <w:lang w:val="uz-Cyrl-UZ"/>
              </w:rPr>
              <w:t>“Bo‘g‘irsoq” ertagi asosida haykal yasash.</w:t>
            </w:r>
            <w:r w:rsidRPr="00944A1E">
              <w:rPr>
                <w:rFonts w:ascii="Times New Roman" w:eastAsia="MS Mincho" w:hAnsi="Times New Roman"/>
                <w:szCs w:val="24"/>
                <w:lang w:val="uz-Cyrl-UZ"/>
              </w:rPr>
              <w:t xml:space="preserve"> </w:t>
            </w:r>
            <w:r w:rsidRPr="00944A1E">
              <w:rPr>
                <w:rFonts w:ascii="Times New Roman" w:eastAsia="MS Mincho" w:hAnsi="Times New Roman"/>
                <w:i/>
                <w:szCs w:val="24"/>
                <w:lang w:val="uz-Cyrl-UZ"/>
              </w:rPr>
              <w:t>Illustrasiya tasvirlash bosqichlari.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3D7F07">
              <w:rPr>
                <w:rFonts w:ascii="Times New Roman" w:hAnsi="Times New Roman" w:cs="Times New Roman"/>
                <w:sz w:val="20"/>
                <w:lang w:val="uz-Cyrl-UZ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uz-Cyrl-UZ"/>
              </w:rPr>
              <w:t>FK:</w:t>
            </w: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i/>
                <w:szCs w:val="24"/>
                <w:lang w:val="uz-Cyrl-UZ"/>
              </w:rPr>
            </w:pPr>
            <w:r w:rsidRPr="00944A1E">
              <w:rPr>
                <w:rFonts w:ascii="Times New Roman" w:eastAsia="MS Mincho" w:hAnsi="Times New Roman"/>
                <w:b/>
                <w:szCs w:val="24"/>
                <w:lang w:val="uz-Cyrl-UZ"/>
              </w:rPr>
              <w:t>“O‘zbek xalq amaliy san’ati” haqida tushuncha.</w:t>
            </w:r>
            <w:r w:rsidRPr="00944A1E">
              <w:rPr>
                <w:rFonts w:ascii="Times New Roman" w:eastAsia="MS Mincho" w:hAnsi="Times New Roman"/>
                <w:szCs w:val="24"/>
                <w:lang w:val="uz-Cyrl-UZ"/>
              </w:rPr>
              <w:t xml:space="preserve"> </w:t>
            </w:r>
            <w:r w:rsidRPr="00944A1E">
              <w:rPr>
                <w:rFonts w:ascii="Times New Roman" w:eastAsia="MS Mincho" w:hAnsi="Times New Roman"/>
                <w:i/>
                <w:szCs w:val="24"/>
                <w:lang w:val="uz-Cyrl-UZ"/>
              </w:rPr>
              <w:t>Amaliy san’at turlari haqida ma’lumot berish.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buymlar. 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szCs w:val="24"/>
                <w:lang w:val="uz-Cyrl-UZ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“Oltin kuz” manzara</w:t>
            </w:r>
            <w:r w:rsidRPr="00944A1E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si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rasmini chizish. </w:t>
            </w:r>
            <w:r w:rsidRPr="00944A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Borliqni badiiy idrok etish.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0755F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 w:rsidR="0080755F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: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="0080755F" w:rsidRPr="0080755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№</w:t>
            </w:r>
            <w:r w:rsidR="0080755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 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1.</w:t>
            </w:r>
          </w:p>
          <w:p w:rsidR="000066E2" w:rsidRPr="00944A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val="uz-Cyrl-UZ"/>
              </w:rPr>
            </w:pPr>
            <w:r w:rsidRPr="00944A1E">
              <w:rPr>
                <w:rFonts w:ascii="Times New Roman" w:eastAsia="Batang" w:hAnsi="Times New Roman"/>
                <w:szCs w:val="24"/>
                <w:lang w:val="uz-Cyrl-UZ" w:eastAsia="ko-KR"/>
              </w:rPr>
              <w:t>Manzara janrida rasmlar chizsh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  <w:lang w:val="uz-Cyrl-UZ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uz-Cyrl-UZ"/>
              </w:rPr>
              <w:t>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193D73" w:rsidTr="000066E2">
        <w:trPr>
          <w:trHeight w:val="20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0066E2" w:rsidRPr="000066E2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val="uz-Cyrl-UZ" w:eastAsia="ko-KR"/>
              </w:rPr>
            </w:pPr>
            <w:r w:rsidRPr="000066E2">
              <w:rPr>
                <w:rFonts w:ascii="Times New Roman" w:eastAsia="Batang" w:hAnsi="Times New Roman"/>
                <w:b/>
                <w:lang w:val="uz-Cyrl-UZ" w:eastAsia="ko-KR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066E2" w:rsidRPr="00410FAA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410FAA">
              <w:rPr>
                <w:rFonts w:ascii="Times New Roman" w:eastAsia="Batang" w:hAnsi="Times New Roman"/>
                <w:b/>
                <w:sz w:val="24"/>
                <w:szCs w:val="24"/>
                <w:lang w:val="uz-Cyrl-UZ" w:eastAsia="ko-KR"/>
              </w:rPr>
              <w:t>“</w:t>
            </w:r>
            <w:r w:rsidRPr="00410FAA">
              <w:rPr>
                <w:rFonts w:ascii="Times New Roman" w:eastAsia="MS Mincho" w:hAnsi="Times New Roman"/>
                <w:b/>
                <w:sz w:val="24"/>
                <w:szCs w:val="24"/>
                <w:lang w:val="uz-Cyrl-UZ"/>
              </w:rPr>
              <w:t xml:space="preserve">Baliq” haykalchasini yasash. </w:t>
            </w:r>
            <w:r w:rsidRPr="00410FAA">
              <w:rPr>
                <w:rFonts w:ascii="Times New Roman" w:eastAsia="Batang" w:hAnsi="Times New Roman"/>
                <w:i/>
                <w:sz w:val="24"/>
                <w:szCs w:val="24"/>
                <w:lang w:val="uz-Cyrl-UZ" w:eastAsia="ko-KR"/>
              </w:rPr>
              <w:t>O‘quvchilarni</w:t>
            </w:r>
            <w:r w:rsidRPr="00410FAA">
              <w:rPr>
                <w:rFonts w:ascii="Times New Roman" w:eastAsia="Batang" w:hAnsi="Times New Roman"/>
                <w:i/>
                <w:sz w:val="24"/>
                <w:szCs w:val="24"/>
                <w:lang w:val="en-US" w:eastAsia="ko-KR"/>
              </w:rPr>
              <w:t>ng</w:t>
            </w:r>
            <w:r w:rsidRPr="00410FAA">
              <w:rPr>
                <w:rFonts w:ascii="Times New Roman" w:eastAsia="Batang" w:hAnsi="Times New Roman"/>
                <w:i/>
                <w:sz w:val="24"/>
                <w:szCs w:val="24"/>
                <w:lang w:val="uz-Cyrl-UZ" w:eastAsia="ko-KR"/>
              </w:rPr>
              <w:t xml:space="preserve"> kompozitsion faoliyatini rivojlantirish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FK:1,2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Erkin mavzuda rasmlar chizib kelish.</w:t>
            </w:r>
          </w:p>
        </w:tc>
      </w:tr>
      <w:tr w:rsidR="000066E2" w:rsidRPr="00944A1E" w:rsidTr="000066E2">
        <w:trPr>
          <w:trHeight w:val="20"/>
        </w:trPr>
        <w:tc>
          <w:tcPr>
            <w:tcW w:w="15910" w:type="dxa"/>
            <w:gridSpan w:val="13"/>
            <w:shd w:val="clear" w:color="auto" w:fill="BFBFBF" w:themeFill="background1" w:themeFillShade="BF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II chorak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lastRenderedPageBreak/>
              <w:t>10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944A1E">
              <w:rPr>
                <w:rFonts w:ascii="Times New Roman" w:eastAsia="MS Mincho" w:hAnsi="Times New Roman"/>
                <w:b/>
                <w:szCs w:val="24"/>
                <w:lang w:val="uz-Cyrl-UZ"/>
              </w:rPr>
              <w:t>“Kuzgi ishlar” mavzusida rasm chizish.</w:t>
            </w:r>
            <w:r w:rsidRPr="00944A1E">
              <w:rPr>
                <w:rFonts w:ascii="Times New Roman" w:eastAsia="MS Mincho" w:hAnsi="Times New Roman"/>
                <w:b/>
                <w:szCs w:val="24"/>
                <w:lang w:val="en-US"/>
              </w:rPr>
              <w:t xml:space="preserve"> </w:t>
            </w:r>
            <w:r w:rsidRPr="00944A1E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 xml:space="preserve">Kuz faslida bajariladigan ishlarni tasvirlash, </w:t>
            </w:r>
            <w:r w:rsidRPr="00944A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o‘quvchilarni</w:t>
            </w:r>
            <w:r w:rsidRPr="00944A1E">
              <w:rPr>
                <w:rFonts w:ascii="Times New Roman" w:eastAsia="Batang" w:hAnsi="Times New Roman"/>
                <w:i/>
                <w:szCs w:val="24"/>
                <w:lang w:val="en-US" w:eastAsia="ko-KR"/>
              </w:rPr>
              <w:t>ng</w:t>
            </w:r>
            <w:r w:rsidRPr="00944A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 xml:space="preserve"> kompozitsion faoliyatini rivojlantirish.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944A1E">
              <w:rPr>
                <w:rFonts w:ascii="Times New Roman" w:eastAsia="MS Mincho" w:hAnsi="Times New Roman"/>
                <w:b/>
                <w:szCs w:val="24"/>
                <w:lang w:val="uz-Cyrl-UZ"/>
              </w:rPr>
              <w:t>Yo‘lsimon naqsh chizish.</w:t>
            </w:r>
          </w:p>
          <w:p w:rsidR="000066E2" w:rsidRPr="00944A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944A1E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>Naqsh namunalaridan nusxa ko‘chirish.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111" w:type="dxa"/>
            <w:vAlign w:val="center"/>
          </w:tcPr>
          <w:p w:rsidR="00776B49" w:rsidRPr="00776B49" w:rsidRDefault="00776B49" w:rsidP="003D7F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lang w:val="en-US" w:eastAsia="ko-KR"/>
              </w:rPr>
            </w:pPr>
            <w:r w:rsidRPr="00776B49">
              <w:rPr>
                <w:rFonts w:ascii="Times New Roman" w:eastAsia="MS Mincho" w:hAnsi="Times New Roman"/>
                <w:b/>
                <w:lang w:val="uz-Cyrl-UZ"/>
              </w:rPr>
              <w:t>Avtomashinalar rasmini chizish.</w:t>
            </w:r>
          </w:p>
          <w:p w:rsidR="000066E2" w:rsidRPr="00776B49" w:rsidRDefault="00776B49" w:rsidP="003D7F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lang w:val="en-US" w:eastAsia="ko-KR"/>
              </w:rPr>
            </w:pPr>
            <w:r w:rsidRPr="00776B49">
              <w:rPr>
                <w:rFonts w:ascii="Times New Roman" w:eastAsia="Batang" w:hAnsi="Times New Roman"/>
                <w:i/>
                <w:lang w:val="uz-Cyrl-UZ" w:eastAsia="ko-KR"/>
              </w:rPr>
              <w:t>Naturaga qarab tasvirlash</w:t>
            </w:r>
            <w:r w:rsidRPr="00776B49">
              <w:rPr>
                <w:rFonts w:ascii="Times New Roman" w:eastAsia="Batang" w:hAnsi="Times New Roman"/>
                <w:i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111" w:type="dxa"/>
            <w:vAlign w:val="center"/>
          </w:tcPr>
          <w:p w:rsidR="00776B49" w:rsidRPr="00944A1E" w:rsidRDefault="00776B49" w:rsidP="003D7F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944A1E">
              <w:rPr>
                <w:rFonts w:ascii="Times New Roman" w:eastAsia="MS Mincho" w:hAnsi="Times New Roman"/>
                <w:b/>
                <w:szCs w:val="24"/>
                <w:lang w:val="uz-Cyrl-UZ"/>
              </w:rPr>
              <w:t>“</w:t>
            </w: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Tulki bilan bo’ri</w:t>
            </w:r>
            <w:r w:rsidRPr="00944A1E">
              <w:rPr>
                <w:rFonts w:ascii="Times New Roman" w:eastAsia="MS Mincho" w:hAnsi="Times New Roman"/>
                <w:b/>
                <w:szCs w:val="24"/>
                <w:lang w:val="uz-Cyrl-UZ"/>
              </w:rPr>
              <w:t>” ertagi asosida haykal yasash.</w:t>
            </w:r>
          </w:p>
          <w:p w:rsidR="000066E2" w:rsidRPr="00A30322" w:rsidRDefault="00776B49" w:rsidP="003D7F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944A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Ertak asosida kompozitsiya bajarish.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3D7F07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 xml:space="preserve">Mavzuga oid </w:t>
            </w:r>
            <w:r w:rsidR="003D7F07">
              <w:rPr>
                <w:rFonts w:ascii="Times New Roman" w:hAnsi="Times New Roman" w:cs="Times New Roman"/>
                <w:lang w:val="en-US"/>
              </w:rPr>
              <w:t xml:space="preserve">haykalcha </w:t>
            </w:r>
            <w:r w:rsidRPr="00944A1E">
              <w:rPr>
                <w:rFonts w:ascii="Times New Roman" w:hAnsi="Times New Roman" w:cs="Times New Roman"/>
                <w:lang w:val="en-US"/>
              </w:rPr>
              <w:t>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111" w:type="dxa"/>
            <w:vAlign w:val="center"/>
          </w:tcPr>
          <w:p w:rsidR="000066E2" w:rsidRPr="00944A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“</w:t>
            </w:r>
            <w:r w:rsidRPr="00944A1E">
              <w:rPr>
                <w:rFonts w:ascii="Times New Roman" w:eastAsia="MS Mincho" w:hAnsi="Times New Roman"/>
                <w:b/>
                <w:szCs w:val="24"/>
                <w:lang w:val="uz-Cyrl-UZ"/>
              </w:rPr>
              <w:t xml:space="preserve">Qish manzarasi” mavzusi asosida rasm chizish. </w:t>
            </w:r>
            <w:r w:rsidRPr="00944A1E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>Borliqni idrok etish, qish faslini tasvirlash.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111" w:type="dxa"/>
            <w:vAlign w:val="center"/>
          </w:tcPr>
          <w:p w:rsidR="00776B49" w:rsidRPr="00776B49" w:rsidRDefault="00776B49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lang w:val="en-US" w:eastAsia="ko-KR"/>
              </w:rPr>
            </w:pPr>
            <w:r w:rsidRPr="00776B49">
              <w:rPr>
                <w:rFonts w:ascii="Times New Roman" w:eastAsia="Batang" w:hAnsi="Times New Roman"/>
                <w:b/>
                <w:lang w:val="uz-Cyrl-UZ" w:eastAsia="ko-KR"/>
              </w:rPr>
              <w:t>“</w:t>
            </w:r>
            <w:r w:rsidRPr="00776B49">
              <w:rPr>
                <w:rFonts w:ascii="Times New Roman" w:hAnsi="Times New Roman"/>
                <w:b/>
                <w:lang w:val="uz-Cyrl-UZ"/>
              </w:rPr>
              <w:t>Qanotli do‘stlar” qushlar rasmini chizish</w:t>
            </w:r>
            <w:r w:rsidRPr="00776B49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A30322" w:rsidRPr="00776B49" w:rsidRDefault="00776B49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lang w:val="en-US" w:eastAsia="ko-KR"/>
              </w:rPr>
            </w:pPr>
            <w:r w:rsidRPr="00776B49">
              <w:rPr>
                <w:rFonts w:ascii="Times New Roman" w:eastAsia="Batang" w:hAnsi="Times New Roman"/>
                <w:i/>
                <w:lang w:val="uz-Cyrl-UZ" w:eastAsia="ko-KR"/>
              </w:rPr>
              <w:t>Qish faslida istiqomat qiladigan qushlar rasmiga qarab tasvirlash</w:t>
            </w:r>
            <w:r w:rsidRPr="00776B49">
              <w:rPr>
                <w:rFonts w:ascii="Times New Roman" w:eastAsia="Batang" w:hAnsi="Times New Roman"/>
                <w:i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buymlar. 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4111" w:type="dxa"/>
            <w:vAlign w:val="center"/>
          </w:tcPr>
          <w:p w:rsidR="0080755F" w:rsidRDefault="0080755F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: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80755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№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 2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.</w:t>
            </w:r>
          </w:p>
          <w:p w:rsidR="000066E2" w:rsidRPr="00944A1E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b/>
                <w:szCs w:val="24"/>
                <w:lang w:val="uz-Cyrl-UZ"/>
              </w:rPr>
            </w:pPr>
            <w:r w:rsidRPr="00944A1E">
              <w:rPr>
                <w:rFonts w:ascii="Times New Roman" w:eastAsia="Batang" w:hAnsi="Times New Roman"/>
                <w:szCs w:val="24"/>
                <w:lang w:val="en-US" w:eastAsia="ko-KR"/>
              </w:rPr>
              <w:t>Yangi yil mavzusida rasmlar chizish.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066E2">
              <w:rPr>
                <w:rFonts w:ascii="Times New Roman" w:eastAsia="Calibri" w:hAnsi="Times New Roman"/>
                <w:b/>
                <w:lang w:val="en-US"/>
              </w:rPr>
              <w:t>17</w:t>
            </w:r>
          </w:p>
        </w:tc>
        <w:tc>
          <w:tcPr>
            <w:tcW w:w="4111" w:type="dxa"/>
            <w:vAlign w:val="center"/>
          </w:tcPr>
          <w:p w:rsidR="000066E2" w:rsidRPr="00776B49" w:rsidRDefault="00776B49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i/>
                <w:lang w:val="en-US" w:eastAsia="ko-KR"/>
              </w:rPr>
            </w:pPr>
            <w:r w:rsidRPr="00776B49">
              <w:rPr>
                <w:rFonts w:ascii="Times New Roman" w:eastAsia="Batang" w:hAnsi="Times New Roman"/>
                <w:b/>
                <w:lang w:val="uz-Cyrl-UZ" w:eastAsia="ko-KR"/>
              </w:rPr>
              <w:t xml:space="preserve">“Yangi yil” </w:t>
            </w:r>
            <w:r w:rsidRPr="00776B49">
              <w:rPr>
                <w:rFonts w:ascii="Times New Roman" w:eastAsia="MS Mincho" w:hAnsi="Times New Roman"/>
                <w:b/>
                <w:lang w:val="uz-Cyrl-UZ"/>
              </w:rPr>
              <w:t>manzara</w:t>
            </w:r>
            <w:r w:rsidRPr="00776B49">
              <w:rPr>
                <w:rFonts w:ascii="Times New Roman" w:eastAsia="MS Mincho" w:hAnsi="Times New Roman"/>
                <w:b/>
                <w:lang w:val="en-US"/>
              </w:rPr>
              <w:t>si</w:t>
            </w:r>
            <w:r w:rsidRPr="00776B49">
              <w:rPr>
                <w:rFonts w:ascii="Times New Roman" w:eastAsia="MS Mincho" w:hAnsi="Times New Roman"/>
                <w:b/>
                <w:lang w:val="uz-Cyrl-UZ"/>
              </w:rPr>
              <w:t xml:space="preserve"> rasmini tasvirlash.</w:t>
            </w:r>
          </w:p>
        </w:tc>
        <w:tc>
          <w:tcPr>
            <w:tcW w:w="42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15910" w:type="dxa"/>
            <w:gridSpan w:val="13"/>
            <w:shd w:val="clear" w:color="auto" w:fill="BFBFBF" w:themeFill="background1" w:themeFillShade="BF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III chorak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4111" w:type="dxa"/>
            <w:vAlign w:val="center"/>
          </w:tcPr>
          <w:p w:rsidR="00A30322" w:rsidRDefault="00A3032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b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Ot (tuya, mushuk, fil kabi hayvonlar) haykalini yasash.</w:t>
            </w:r>
          </w:p>
          <w:p w:rsidR="000066E2" w:rsidRPr="0019321E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</w:pP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 xml:space="preserve">O‘quvchilar o‘zlari yoqtirgan hayvonlar </w:t>
            </w:r>
            <w:r w:rsidR="00A30322">
              <w:rPr>
                <w:rFonts w:ascii="Times New Roman" w:eastAsia="Batang" w:hAnsi="Times New Roman"/>
                <w:i/>
                <w:szCs w:val="24"/>
                <w:lang w:val="en-US" w:eastAsia="ko-KR"/>
              </w:rPr>
              <w:t>haykalini ishlashadi</w:t>
            </w: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4111" w:type="dxa"/>
            <w:vAlign w:val="center"/>
          </w:tcPr>
          <w:p w:rsidR="000066E2" w:rsidRPr="001932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19321E">
              <w:rPr>
                <w:rFonts w:ascii="Times New Roman" w:eastAsia="MS Mincho" w:hAnsi="Times New Roman"/>
                <w:b/>
                <w:szCs w:val="24"/>
                <w:lang w:val="uz-Cyrl-UZ"/>
              </w:rPr>
              <w:t>Naqsh namunalaridan nusxa ko‘chirish</w:t>
            </w:r>
            <w:r w:rsidRPr="0019321E">
              <w:rPr>
                <w:rFonts w:ascii="Times New Roman" w:eastAsia="MS Mincho" w:hAnsi="Times New Roman"/>
                <w:b/>
                <w:szCs w:val="24"/>
                <w:lang w:val="en-US"/>
              </w:rPr>
              <w:t>.</w:t>
            </w:r>
            <w:r w:rsidRPr="0019321E">
              <w:rPr>
                <w:rFonts w:ascii="Times New Roman" w:eastAsia="MS Mincho" w:hAnsi="Times New Roman"/>
                <w:szCs w:val="24"/>
                <w:lang w:val="en-US"/>
              </w:rPr>
              <w:t xml:space="preserve"> </w:t>
            </w:r>
            <w:r w:rsidRPr="0019321E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>Kompozitsion qobiliyatni rivojlantirish.</w:t>
            </w:r>
          </w:p>
        </w:tc>
        <w:tc>
          <w:tcPr>
            <w:tcW w:w="425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4111" w:type="dxa"/>
            <w:vAlign w:val="center"/>
          </w:tcPr>
          <w:p w:rsidR="000066E2" w:rsidRPr="001932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19321E">
              <w:rPr>
                <w:rFonts w:ascii="Times New Roman" w:hAnsi="Times New Roman"/>
                <w:b/>
                <w:szCs w:val="24"/>
                <w:lang w:val="uz-Cyrl-UZ"/>
              </w:rPr>
              <w:t>Aylana naqsh kompozitsiyasini chizish</w:t>
            </w:r>
            <w:r w:rsidRPr="0019321E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  <w:r w:rsidRPr="0019321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Naqsh namunalaridan nusxa ko‘chirish.</w:t>
            </w:r>
          </w:p>
        </w:tc>
        <w:tc>
          <w:tcPr>
            <w:tcW w:w="425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4111" w:type="dxa"/>
            <w:vAlign w:val="center"/>
          </w:tcPr>
          <w:p w:rsidR="000066E2" w:rsidRPr="0019321E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19321E">
              <w:rPr>
                <w:rFonts w:ascii="Times New Roman" w:eastAsia="MS Mincho" w:hAnsi="Times New Roman"/>
                <w:b/>
                <w:szCs w:val="24"/>
                <w:lang w:val="uz-Cyrl-UZ"/>
              </w:rPr>
              <w:t>8-</w:t>
            </w:r>
            <w:r w:rsidRPr="0019321E">
              <w:rPr>
                <w:rFonts w:ascii="Times New Roman" w:eastAsia="MS Mincho" w:hAnsi="Times New Roman"/>
                <w:b/>
                <w:szCs w:val="24"/>
                <w:lang w:val="en-US"/>
              </w:rPr>
              <w:t>m</w:t>
            </w:r>
            <w:r w:rsidRPr="0019321E">
              <w:rPr>
                <w:rFonts w:ascii="Times New Roman" w:eastAsia="MS Mincho" w:hAnsi="Times New Roman"/>
                <w:b/>
                <w:szCs w:val="24"/>
                <w:lang w:val="uz-Cyrl-UZ"/>
              </w:rPr>
              <w:t>art bayramiga tabriknoma yasash.</w:t>
            </w:r>
          </w:p>
          <w:p w:rsidR="000066E2" w:rsidRPr="0019321E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</w:pP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O‘quvchilarni</w:t>
            </w:r>
            <w:r w:rsidRPr="0019321E">
              <w:rPr>
                <w:rFonts w:ascii="Times New Roman" w:eastAsia="Batang" w:hAnsi="Times New Roman"/>
                <w:i/>
                <w:szCs w:val="24"/>
                <w:lang w:val="en-US" w:eastAsia="ko-KR"/>
              </w:rPr>
              <w:t>ng</w:t>
            </w: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 xml:space="preserve"> kompozitsion qobiliyatini rivojlantirish.</w:t>
            </w:r>
          </w:p>
        </w:tc>
        <w:tc>
          <w:tcPr>
            <w:tcW w:w="425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lastRenderedPageBreak/>
              <w:t>22</w:t>
            </w:r>
          </w:p>
        </w:tc>
        <w:tc>
          <w:tcPr>
            <w:tcW w:w="4111" w:type="dxa"/>
            <w:vAlign w:val="center"/>
          </w:tcPr>
          <w:p w:rsidR="000066E2" w:rsidRPr="001932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19321E">
              <w:rPr>
                <w:rFonts w:ascii="Times New Roman" w:eastAsia="MS Mincho" w:hAnsi="Times New Roman"/>
                <w:b/>
                <w:bCs/>
                <w:szCs w:val="24"/>
                <w:lang w:val="uz-Cyrl-UZ"/>
              </w:rPr>
              <w:t>“</w:t>
            </w:r>
            <w:r w:rsidRPr="0019321E">
              <w:rPr>
                <w:rFonts w:ascii="Times New Roman" w:hAnsi="Times New Roman"/>
                <w:b/>
                <w:szCs w:val="24"/>
                <w:lang w:val="uz-Cyrl-UZ"/>
              </w:rPr>
              <w:t>Navro‘z – bahor bayrami” mavzusida</w:t>
            </w:r>
            <w:r w:rsidRPr="0019321E">
              <w:rPr>
                <w:rFonts w:ascii="Times New Roman" w:eastAsia="MS Mincho" w:hAnsi="Times New Roman"/>
                <w:b/>
                <w:szCs w:val="24"/>
                <w:lang w:val="uz-Cyrl-UZ"/>
              </w:rPr>
              <w:t xml:space="preserve"> jamoa tarzida devoriy gazeta ishlash.</w:t>
            </w:r>
          </w:p>
          <w:p w:rsidR="000066E2" w:rsidRPr="0019321E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19321E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>Navro‘z bayrami, bahor fasli go‘zalliklarini tasvirlash.</w:t>
            </w:r>
          </w:p>
        </w:tc>
        <w:tc>
          <w:tcPr>
            <w:tcW w:w="425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4111" w:type="dxa"/>
            <w:vAlign w:val="center"/>
          </w:tcPr>
          <w:p w:rsidR="000066E2" w:rsidRPr="0019321E" w:rsidRDefault="000066E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szCs w:val="24"/>
                <w:lang w:val="uz-Cyrl-UZ" w:eastAsia="ko-KR"/>
              </w:rPr>
            </w:pPr>
            <w:r w:rsidRPr="001932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“Mening maktabim” mavzusida rasm chizish. </w:t>
            </w: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O‘quvchilarni</w:t>
            </w:r>
            <w:r w:rsidRPr="0019321E">
              <w:rPr>
                <w:rFonts w:ascii="Times New Roman" w:eastAsia="Batang" w:hAnsi="Times New Roman"/>
                <w:i/>
                <w:szCs w:val="24"/>
                <w:lang w:val="en-US" w:eastAsia="ko-KR"/>
              </w:rPr>
              <w:t>ng</w:t>
            </w: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 xml:space="preserve"> kompozitsion qobiliyatini rivojlantirish.</w:t>
            </w:r>
          </w:p>
        </w:tc>
        <w:tc>
          <w:tcPr>
            <w:tcW w:w="425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111" w:type="dxa"/>
            <w:vAlign w:val="center"/>
          </w:tcPr>
          <w:p w:rsidR="000066E2" w:rsidRPr="0019321E" w:rsidRDefault="00A30322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szCs w:val="24"/>
                <w:lang w:val="en-US" w:eastAsia="ko-KR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Daraxt bargi rasmini sihlash</w:t>
            </w:r>
            <w:proofErr w:type="gramStart"/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.</w:t>
            </w:r>
            <w:r w:rsidR="000066E2" w:rsidRPr="0019321E">
              <w:rPr>
                <w:rFonts w:ascii="Times New Roman" w:eastAsia="MS Mincho" w:hAnsi="Times New Roman"/>
                <w:b/>
                <w:szCs w:val="24"/>
                <w:lang w:val="uz-Cyrl-UZ"/>
              </w:rPr>
              <w:t>.</w:t>
            </w:r>
            <w:proofErr w:type="gramEnd"/>
            <w:r w:rsidR="000066E2" w:rsidRPr="0019321E">
              <w:rPr>
                <w:rFonts w:ascii="Times New Roman" w:eastAsia="MS Mincho" w:hAnsi="Times New Roman"/>
                <w:szCs w:val="24"/>
                <w:lang w:val="uz-Cyrl-UZ"/>
              </w:rPr>
              <w:t xml:space="preserve"> </w:t>
            </w:r>
            <w:r w:rsidR="000066E2"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O‘quvchilarning kompozitsion qobiliyatini rivojlantirish.</w:t>
            </w:r>
          </w:p>
        </w:tc>
        <w:tc>
          <w:tcPr>
            <w:tcW w:w="425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4111" w:type="dxa"/>
            <w:vAlign w:val="center"/>
          </w:tcPr>
          <w:p w:rsidR="00776B49" w:rsidRDefault="00776B49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: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80755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№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 3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.</w:t>
            </w:r>
          </w:p>
          <w:p w:rsidR="000066E2" w:rsidRPr="0019321E" w:rsidRDefault="00776B49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19321E">
              <w:rPr>
                <w:rFonts w:ascii="Times New Roman" w:eastAsia="Batang" w:hAnsi="Times New Roman"/>
                <w:szCs w:val="24"/>
                <w:lang w:val="en-US" w:eastAsia="ko-KR"/>
              </w:rPr>
              <w:t>Yurtimda Bahor mavzusida rasmlar ishlash.</w:t>
            </w:r>
          </w:p>
        </w:tc>
        <w:tc>
          <w:tcPr>
            <w:tcW w:w="425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BA4CCA" w:rsidTr="000066E2">
        <w:trPr>
          <w:trHeight w:val="20"/>
        </w:trPr>
        <w:tc>
          <w:tcPr>
            <w:tcW w:w="710" w:type="dxa"/>
            <w:vAlign w:val="center"/>
          </w:tcPr>
          <w:p w:rsidR="000066E2" w:rsidRPr="003D7F07" w:rsidRDefault="000066E2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Batang" w:hAnsi="Times New Roman"/>
                <w:b/>
                <w:sz w:val="20"/>
                <w:lang w:val="en-US" w:eastAsia="ko-KR"/>
              </w:rPr>
            </w:pPr>
            <w:r w:rsidRPr="003D7F07">
              <w:rPr>
                <w:rFonts w:ascii="Times New Roman" w:eastAsia="Batang" w:hAnsi="Times New Roman"/>
                <w:b/>
                <w:sz w:val="20"/>
                <w:lang w:val="en-US" w:eastAsia="ko-KR"/>
              </w:rPr>
              <w:t>26</w:t>
            </w:r>
            <w:r w:rsidR="003D7F07" w:rsidRPr="003D7F07">
              <w:rPr>
                <w:rFonts w:ascii="Times New Roman" w:eastAsia="Batang" w:hAnsi="Times New Roman"/>
                <w:b/>
                <w:sz w:val="20"/>
                <w:lang w:val="en-US" w:eastAsia="ko-KR"/>
              </w:rPr>
              <w:t>-27</w:t>
            </w:r>
          </w:p>
        </w:tc>
        <w:tc>
          <w:tcPr>
            <w:tcW w:w="4111" w:type="dxa"/>
            <w:vAlign w:val="center"/>
          </w:tcPr>
          <w:p w:rsidR="000066E2" w:rsidRPr="00BA4CCA" w:rsidRDefault="00776B49" w:rsidP="00BA4CC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val="en-US" w:eastAsia="ko-KR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“Sholg’om ertagi” asosida</w:t>
            </w:r>
            <w:r>
              <w:rPr>
                <w:rFonts w:ascii="Times New Roman" w:eastAsia="MS Mincho" w:hAnsi="Times New Roman"/>
                <w:b/>
                <w:szCs w:val="24"/>
                <w:lang w:val="uz-Cyrl-UZ"/>
              </w:rPr>
              <w:t xml:space="preserve"> hayka</w:t>
            </w: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lchalar</w:t>
            </w:r>
            <w:r>
              <w:rPr>
                <w:rFonts w:ascii="Times New Roman" w:eastAsia="MS Mincho" w:hAnsi="Times New Roman"/>
                <w:b/>
                <w:szCs w:val="24"/>
                <w:lang w:val="uz-Cyrl-UZ"/>
              </w:rPr>
              <w:t xml:space="preserve"> yas</w:t>
            </w:r>
            <w:r w:rsidRPr="0019321E">
              <w:rPr>
                <w:rFonts w:ascii="Times New Roman" w:eastAsia="MS Mincho" w:hAnsi="Times New Roman"/>
                <w:b/>
                <w:szCs w:val="24"/>
                <w:lang w:val="uz-Cyrl-UZ"/>
              </w:rPr>
              <w:t>ash</w:t>
            </w:r>
            <w:r w:rsidRPr="0019321E">
              <w:rPr>
                <w:rFonts w:ascii="Times New Roman" w:eastAsia="MS Mincho" w:hAnsi="Times New Roman"/>
                <w:b/>
                <w:szCs w:val="24"/>
                <w:lang w:val="en-US"/>
              </w:rPr>
              <w:t>.</w:t>
            </w:r>
            <w:r w:rsidRPr="0019321E">
              <w:rPr>
                <w:rFonts w:ascii="Times New Roman" w:eastAsia="Batang" w:hAnsi="Times New Roman"/>
                <w:szCs w:val="24"/>
                <w:lang w:val="uz-Cyrl-UZ" w:eastAsia="ko-KR"/>
              </w:rPr>
              <w:t xml:space="preserve"> </w:t>
            </w:r>
            <w:r w:rsidR="00BA4CCA">
              <w:rPr>
                <w:rFonts w:ascii="Times New Roman" w:eastAsia="Batang" w:hAnsi="Times New Roman"/>
                <w:szCs w:val="24"/>
                <w:lang w:val="en-US" w:eastAsia="ko-KR"/>
              </w:rPr>
              <w:t xml:space="preserve"> </w:t>
            </w: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O‘quvchilarni</w:t>
            </w:r>
            <w:r w:rsidRPr="0019321E">
              <w:rPr>
                <w:rFonts w:ascii="Times New Roman" w:eastAsia="Batang" w:hAnsi="Times New Roman"/>
                <w:i/>
                <w:szCs w:val="24"/>
                <w:lang w:val="en-US" w:eastAsia="ko-KR"/>
              </w:rPr>
              <w:t>ng</w:t>
            </w: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 xml:space="preserve"> kompozitsion qobiliyatini rivojlantirish.</w:t>
            </w:r>
          </w:p>
        </w:tc>
        <w:tc>
          <w:tcPr>
            <w:tcW w:w="425" w:type="dxa"/>
            <w:vAlign w:val="center"/>
          </w:tcPr>
          <w:p w:rsidR="000066E2" w:rsidRPr="0019321E" w:rsidRDefault="003C48A3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BA4CCA" w:rsidRDefault="000066E2" w:rsidP="003D7F07">
            <w:pPr>
              <w:spacing w:after="0" w:line="240" w:lineRule="auto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 xml:space="preserve">Mavzuga oid </w:t>
            </w:r>
            <w:r w:rsidR="003D7F07">
              <w:rPr>
                <w:rFonts w:ascii="Times New Roman" w:hAnsi="Times New Roman" w:cs="Times New Roman"/>
                <w:lang w:val="en-US"/>
              </w:rPr>
              <w:t xml:space="preserve">haykallar </w:t>
            </w:r>
            <w:r w:rsidRPr="00944A1E">
              <w:rPr>
                <w:rFonts w:ascii="Times New Roman" w:hAnsi="Times New Roman" w:cs="Times New Roman"/>
                <w:lang w:val="en-US"/>
              </w:rPr>
              <w:t>ishlash</w:t>
            </w:r>
          </w:p>
        </w:tc>
      </w:tr>
      <w:tr w:rsidR="000066E2" w:rsidRPr="00BA4CCA" w:rsidTr="000066E2">
        <w:trPr>
          <w:trHeight w:val="20"/>
        </w:trPr>
        <w:tc>
          <w:tcPr>
            <w:tcW w:w="15910" w:type="dxa"/>
            <w:gridSpan w:val="13"/>
            <w:shd w:val="clear" w:color="auto" w:fill="BFBFBF" w:themeFill="background1" w:themeFillShade="BF"/>
            <w:vAlign w:val="center"/>
          </w:tcPr>
          <w:p w:rsidR="000066E2" w:rsidRPr="00BA4CCA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IV chorak</w:t>
            </w:r>
          </w:p>
        </w:tc>
      </w:tr>
      <w:tr w:rsidR="000066E2" w:rsidRPr="00193D73" w:rsidTr="000066E2">
        <w:trPr>
          <w:trHeight w:val="20"/>
        </w:trPr>
        <w:tc>
          <w:tcPr>
            <w:tcW w:w="710" w:type="dxa"/>
            <w:vAlign w:val="center"/>
          </w:tcPr>
          <w:p w:rsidR="000066E2" w:rsidRPr="000066E2" w:rsidRDefault="000066E2" w:rsidP="003D7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6E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3D7F0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0066E2" w:rsidRPr="0019321E" w:rsidRDefault="000066E2" w:rsidP="003D7F07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/>
                <w:b/>
                <w:szCs w:val="24"/>
                <w:lang w:val="uz-Cyrl-UZ"/>
              </w:rPr>
              <w:t>Tuyaning rasmini chizish</w:t>
            </w:r>
            <w:r w:rsidRPr="0019321E">
              <w:rPr>
                <w:rFonts w:ascii="Times New Roman" w:hAnsi="Times New Roman"/>
                <w:szCs w:val="24"/>
                <w:lang w:val="uz-Cyrl-UZ"/>
              </w:rPr>
              <w:t>.</w:t>
            </w:r>
          </w:p>
          <w:p w:rsidR="000066E2" w:rsidRPr="0019321E" w:rsidRDefault="000066E2" w:rsidP="003D7F07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i/>
                <w:szCs w:val="24"/>
                <w:lang w:val="en-US" w:eastAsia="ko-KR"/>
              </w:rPr>
            </w:pPr>
            <w:r w:rsidRPr="0019321E">
              <w:rPr>
                <w:rFonts w:ascii="Times New Roman" w:eastAsia="MS Mincho" w:hAnsi="Times New Roman"/>
                <w:i/>
                <w:szCs w:val="24"/>
                <w:lang w:val="uz-Cyrl-UZ" w:eastAsia="ko-KR"/>
              </w:rPr>
              <w:t>Yordamchi chiziqlar asosida tuya rasmini chizish.</w:t>
            </w:r>
          </w:p>
        </w:tc>
        <w:tc>
          <w:tcPr>
            <w:tcW w:w="425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D7F07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32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1932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321E">
              <w:rPr>
                <w:rFonts w:ascii="Times New Roman" w:hAnsi="Times New Roman" w:cs="Times New Roman"/>
                <w:lang w:val="en-US"/>
              </w:rPr>
              <w:t>Erkin mavzuda rasmlar chizib kelish.</w:t>
            </w:r>
          </w:p>
        </w:tc>
      </w:tr>
      <w:tr w:rsidR="003D7F07" w:rsidRPr="00F46417" w:rsidTr="000066E2">
        <w:trPr>
          <w:trHeight w:val="20"/>
        </w:trPr>
        <w:tc>
          <w:tcPr>
            <w:tcW w:w="710" w:type="dxa"/>
            <w:vAlign w:val="center"/>
          </w:tcPr>
          <w:p w:rsidR="003D7F07" w:rsidRPr="00A30322" w:rsidRDefault="003D7F0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4111" w:type="dxa"/>
            <w:vAlign w:val="center"/>
          </w:tcPr>
          <w:p w:rsidR="003D7F07" w:rsidRDefault="003D7F07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Dekorativ haykalchalar ishlash.</w:t>
            </w:r>
          </w:p>
          <w:p w:rsidR="003D7F07" w:rsidRPr="0019321E" w:rsidRDefault="003D7F07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O‘quvchilarni</w:t>
            </w:r>
            <w:r w:rsidRPr="0019321E">
              <w:rPr>
                <w:rFonts w:ascii="Times New Roman" w:eastAsia="Batang" w:hAnsi="Times New Roman"/>
                <w:i/>
                <w:szCs w:val="24"/>
                <w:lang w:val="en-US" w:eastAsia="ko-KR"/>
              </w:rPr>
              <w:t>ng</w:t>
            </w: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 xml:space="preserve"> kompozitsion qobiliyatini rivojlantirish.</w:t>
            </w:r>
          </w:p>
        </w:tc>
        <w:tc>
          <w:tcPr>
            <w:tcW w:w="425" w:type="dxa"/>
            <w:vAlign w:val="center"/>
          </w:tcPr>
          <w:p w:rsidR="003D7F07" w:rsidRPr="0019321E" w:rsidRDefault="003D7F0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3D7F07" w:rsidRPr="003D7F07" w:rsidRDefault="003D7F07" w:rsidP="003D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TK:1,2,3,4,5,6</w:t>
            </w:r>
          </w:p>
        </w:tc>
        <w:tc>
          <w:tcPr>
            <w:tcW w:w="851" w:type="dxa"/>
            <w:vAlign w:val="center"/>
          </w:tcPr>
          <w:p w:rsidR="003D7F07" w:rsidRPr="003D7F07" w:rsidRDefault="003D7F0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FK:1,2</w:t>
            </w:r>
          </w:p>
        </w:tc>
        <w:tc>
          <w:tcPr>
            <w:tcW w:w="850" w:type="dxa"/>
          </w:tcPr>
          <w:p w:rsidR="003D7F07" w:rsidRPr="0019321E" w:rsidRDefault="003D7F0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3D7F07" w:rsidRPr="0019321E" w:rsidRDefault="003D7F0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3D7F07" w:rsidRPr="0019321E" w:rsidRDefault="003D7F0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3D7F07" w:rsidRPr="0019321E" w:rsidRDefault="003D7F0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3D7F07" w:rsidRPr="0019321E" w:rsidRDefault="003D7F0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3D7F07" w:rsidRPr="0019321E" w:rsidRDefault="003D7F0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3D7F07" w:rsidRPr="00410FAA" w:rsidRDefault="003D7F0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3D7F07" w:rsidRPr="00410FAA" w:rsidRDefault="003D7F07" w:rsidP="00F46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Mavzuga oid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haykalcha</w:t>
            </w: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ishlash</w:t>
            </w:r>
          </w:p>
        </w:tc>
      </w:tr>
      <w:tr w:rsidR="00F46417" w:rsidRPr="00944A1E" w:rsidTr="000066E2">
        <w:trPr>
          <w:trHeight w:val="20"/>
        </w:trPr>
        <w:tc>
          <w:tcPr>
            <w:tcW w:w="710" w:type="dxa"/>
            <w:vAlign w:val="center"/>
          </w:tcPr>
          <w:p w:rsidR="00F46417" w:rsidRPr="00A30322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03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30-31</w:t>
            </w:r>
          </w:p>
        </w:tc>
        <w:tc>
          <w:tcPr>
            <w:tcW w:w="4111" w:type="dxa"/>
            <w:vAlign w:val="center"/>
          </w:tcPr>
          <w:p w:rsidR="00F46417" w:rsidRPr="0019321E" w:rsidRDefault="00F46417" w:rsidP="003D7F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19321E">
              <w:rPr>
                <w:rFonts w:ascii="Times New Roman" w:eastAsia="MS Mincho" w:hAnsi="Times New Roman"/>
                <w:b/>
                <w:szCs w:val="24"/>
                <w:lang w:val="uz-Cyrl-UZ"/>
              </w:rPr>
              <w:t>“Bobomning bog‘i” mavzusi asosida manzara kompozitsiyasini yaratish</w:t>
            </w:r>
            <w:r w:rsidRPr="0019321E">
              <w:rPr>
                <w:rFonts w:ascii="Times New Roman" w:eastAsia="Batang" w:hAnsi="Times New Roman"/>
                <w:szCs w:val="24"/>
                <w:lang w:val="en-US" w:eastAsia="ko-KR"/>
              </w:rPr>
              <w:t>.</w:t>
            </w:r>
            <w:r w:rsidRPr="0019321E">
              <w:rPr>
                <w:rFonts w:ascii="Times New Roman" w:eastAsia="Batang" w:hAnsi="Times New Roman"/>
                <w:szCs w:val="24"/>
                <w:lang w:val="uz-Cyrl-UZ" w:eastAsia="ko-KR"/>
              </w:rPr>
              <w:t xml:space="preserve"> </w:t>
            </w: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>O‘quvchilarni</w:t>
            </w:r>
            <w:r w:rsidRPr="0019321E">
              <w:rPr>
                <w:rFonts w:ascii="Times New Roman" w:eastAsia="Batang" w:hAnsi="Times New Roman"/>
                <w:i/>
                <w:szCs w:val="24"/>
                <w:lang w:val="en-US" w:eastAsia="ko-KR"/>
              </w:rPr>
              <w:t>ng</w:t>
            </w:r>
            <w:r w:rsidRPr="0019321E"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  <w:t xml:space="preserve"> kompozitsion qobiliyatini rivojlantirish.</w:t>
            </w:r>
          </w:p>
        </w:tc>
        <w:tc>
          <w:tcPr>
            <w:tcW w:w="425" w:type="dxa"/>
            <w:vAlign w:val="center"/>
          </w:tcPr>
          <w:p w:rsidR="00F46417" w:rsidRPr="0019321E" w:rsidRDefault="00F4641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883" w:type="dxa"/>
            <w:vAlign w:val="center"/>
          </w:tcPr>
          <w:p w:rsidR="00F46417" w:rsidRPr="003D7F07" w:rsidRDefault="00F4641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TK:1,2,3,4,5,6</w:t>
            </w:r>
          </w:p>
          <w:p w:rsidR="00F46417" w:rsidRPr="003D7F07" w:rsidRDefault="00F4641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46417" w:rsidRPr="003D7F07" w:rsidRDefault="00F4641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FK:1,2</w:t>
            </w: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F46417" w:rsidRPr="00410FAA" w:rsidRDefault="00F4641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F46417" w:rsidRPr="00410FAA" w:rsidRDefault="00F46417" w:rsidP="00FA3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F46417" w:rsidRPr="00944A1E" w:rsidTr="000066E2">
        <w:trPr>
          <w:trHeight w:val="20"/>
        </w:trPr>
        <w:tc>
          <w:tcPr>
            <w:tcW w:w="710" w:type="dxa"/>
            <w:vAlign w:val="center"/>
          </w:tcPr>
          <w:p w:rsidR="00F46417" w:rsidRPr="00F46417" w:rsidRDefault="00776B49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32-33</w:t>
            </w:r>
          </w:p>
        </w:tc>
        <w:tc>
          <w:tcPr>
            <w:tcW w:w="4111" w:type="dxa"/>
            <w:vAlign w:val="center"/>
          </w:tcPr>
          <w:p w:rsidR="00F46417" w:rsidRPr="0019321E" w:rsidRDefault="00F46417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szCs w:val="24"/>
                <w:lang w:val="en-US" w:eastAsia="ko-KR"/>
              </w:rPr>
            </w:pPr>
            <w:r w:rsidRPr="0019321E">
              <w:rPr>
                <w:rFonts w:ascii="Times New Roman" w:eastAsia="MS Mincho" w:hAnsi="Times New Roman"/>
                <w:b/>
                <w:bCs/>
                <w:szCs w:val="24"/>
                <w:lang w:val="uz-Cyrl-UZ"/>
              </w:rPr>
              <w:t>“Uch jo‘ja va o‘rdakcha” ertagi asosida ularning haykalchalarini ishlash.</w:t>
            </w:r>
            <w:r w:rsidRPr="0019321E">
              <w:rPr>
                <w:rFonts w:ascii="Times New Roman" w:eastAsia="MS Mincho" w:hAnsi="Times New Roman"/>
                <w:b/>
                <w:szCs w:val="24"/>
                <w:lang w:val="uz-Cyrl-UZ"/>
              </w:rPr>
              <w:t xml:space="preserve"> </w:t>
            </w:r>
            <w:r w:rsidRPr="0019321E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>Illustrasiya tasvirlab, tasvir asosida haykal ishlash.</w:t>
            </w:r>
          </w:p>
        </w:tc>
        <w:tc>
          <w:tcPr>
            <w:tcW w:w="425" w:type="dxa"/>
            <w:vAlign w:val="center"/>
          </w:tcPr>
          <w:p w:rsidR="00F46417" w:rsidRPr="0019321E" w:rsidRDefault="00F4641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883" w:type="dxa"/>
            <w:vAlign w:val="center"/>
          </w:tcPr>
          <w:p w:rsidR="00F46417" w:rsidRPr="003D7F07" w:rsidRDefault="00F4641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TK:1,2,3,4,5,6</w:t>
            </w:r>
          </w:p>
          <w:p w:rsidR="00F46417" w:rsidRPr="003D7F07" w:rsidRDefault="00F4641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46417" w:rsidRPr="003D7F07" w:rsidRDefault="00F4641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FK:1,2</w:t>
            </w: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F46417" w:rsidRPr="00410FAA" w:rsidRDefault="00F46417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F46417" w:rsidRPr="00410FAA" w:rsidRDefault="00F46417" w:rsidP="00F46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Mavzuga oid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haykal </w:t>
            </w: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</w:p>
        </w:tc>
      </w:tr>
      <w:tr w:rsidR="00F46417" w:rsidRPr="00193D73" w:rsidTr="000066E2">
        <w:trPr>
          <w:trHeight w:val="20"/>
        </w:trPr>
        <w:tc>
          <w:tcPr>
            <w:tcW w:w="710" w:type="dxa"/>
            <w:vAlign w:val="center"/>
          </w:tcPr>
          <w:p w:rsidR="00F46417" w:rsidRPr="000066E2" w:rsidRDefault="00776B49" w:rsidP="00006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4111" w:type="dxa"/>
            <w:vAlign w:val="center"/>
          </w:tcPr>
          <w:p w:rsidR="00F46417" w:rsidRDefault="00F46417" w:rsidP="003D7F0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: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80755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№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 4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.</w:t>
            </w:r>
          </w:p>
          <w:p w:rsidR="00F46417" w:rsidRPr="0019321E" w:rsidRDefault="00F46417" w:rsidP="003D7F0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9321E">
              <w:rPr>
                <w:rFonts w:ascii="Times New Roman" w:eastAsia="Batang" w:hAnsi="Times New Roman"/>
                <w:szCs w:val="24"/>
                <w:lang w:val="en-US" w:eastAsia="ko-KR"/>
              </w:rPr>
              <w:t>O’tilgan mavzular asosida rasmlar ishlash.</w:t>
            </w:r>
          </w:p>
        </w:tc>
        <w:tc>
          <w:tcPr>
            <w:tcW w:w="425" w:type="dxa"/>
            <w:vAlign w:val="center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F46417" w:rsidRPr="003D7F07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TK:1,2,3,4,5,6</w:t>
            </w:r>
          </w:p>
          <w:p w:rsidR="00F46417" w:rsidRPr="003D7F07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46417" w:rsidRPr="003D7F07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7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FK:1,2</w:t>
            </w: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F46417" w:rsidRPr="0019321E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128" w:type="dxa"/>
            <w:vAlign w:val="center"/>
          </w:tcPr>
          <w:p w:rsidR="00F46417" w:rsidRPr="00410FAA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F46417" w:rsidRPr="00410FAA" w:rsidRDefault="00F46417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Erkin mavzuda rasmlar chizib kelish.</w:t>
            </w:r>
          </w:p>
        </w:tc>
      </w:tr>
    </w:tbl>
    <w:p w:rsidR="000066E2" w:rsidRDefault="000066E2" w:rsidP="000066E2">
      <w:pPr>
        <w:spacing w:after="0" w:line="240" w:lineRule="auto"/>
        <w:rPr>
          <w:lang w:val="en-US"/>
        </w:rPr>
      </w:pPr>
    </w:p>
    <w:p w:rsidR="00BA4CCA" w:rsidRDefault="00BA4CCA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A4CCA" w:rsidRDefault="00BA4CCA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A4CCA" w:rsidRDefault="00BA4CCA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A4CCA" w:rsidRDefault="00BA4CCA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Pr="00410FAA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3</w:t>
      </w:r>
      <w:r w:rsidRPr="00410FAA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proofErr w:type="gramStart"/>
      <w:r w:rsidRPr="00410FA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SINF</w:t>
      </w:r>
      <w:r w:rsidRPr="00410FAA">
        <w:rPr>
          <w:rFonts w:ascii="Times New Roman" w:hAnsi="Times New Roman" w:cs="Times New Roman"/>
          <w:b/>
          <w:bCs/>
          <w:sz w:val="24"/>
          <w:szCs w:val="24"/>
          <w:lang w:val="en-US"/>
        </w:rPr>
        <w:t>LAR</w:t>
      </w:r>
      <w:r w:rsidRPr="00410FA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UCHUN</w:t>
      </w:r>
      <w:proofErr w:type="gramEnd"/>
      <w:r w:rsidRPr="00410F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TASVIRIY SAN’AT FANIDAN </w:t>
      </w:r>
      <w:r w:rsidRPr="00410FAA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TAQVIM – MAVZU  REJA</w:t>
      </w:r>
      <w:r w:rsidRPr="00410FA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066E2" w:rsidRPr="00410FAA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( haftasiga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soatdan,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30 soat. </w:t>
      </w:r>
      <w:proofErr w:type="gramStart"/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Nazorat ishlari 4 soat.</w:t>
      </w:r>
      <w:proofErr w:type="gramEnd"/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jami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34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soat)</w:t>
      </w:r>
    </w:p>
    <w:tbl>
      <w:tblPr>
        <w:tblW w:w="1576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1"/>
        <w:gridCol w:w="3969"/>
        <w:gridCol w:w="425"/>
        <w:gridCol w:w="883"/>
        <w:gridCol w:w="851"/>
        <w:gridCol w:w="850"/>
        <w:gridCol w:w="850"/>
        <w:gridCol w:w="850"/>
        <w:gridCol w:w="851"/>
        <w:gridCol w:w="850"/>
        <w:gridCol w:w="850"/>
        <w:gridCol w:w="1986"/>
        <w:gridCol w:w="1701"/>
      </w:tblGrid>
      <w:tr w:rsidR="000066E2" w:rsidRPr="00944A1E" w:rsidTr="000066E2">
        <w:trPr>
          <w:cantSplit/>
          <w:trHeight w:val="1420"/>
        </w:trPr>
        <w:tc>
          <w:tcPr>
            <w:tcW w:w="851" w:type="dxa"/>
            <w:vMerge w:val="restart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Darslar tartibi</w:t>
            </w:r>
          </w:p>
        </w:tc>
        <w:tc>
          <w:tcPr>
            <w:tcW w:w="3969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Mavzular</w:t>
            </w:r>
          </w:p>
        </w:tc>
        <w:tc>
          <w:tcPr>
            <w:tcW w:w="425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u w:val="single"/>
                <w:lang w:val="en-US"/>
              </w:rPr>
              <w:t>Soat</w:t>
            </w:r>
          </w:p>
        </w:tc>
        <w:tc>
          <w:tcPr>
            <w:tcW w:w="883" w:type="dxa"/>
            <w:textDirection w:val="btLr"/>
            <w:vAlign w:val="center"/>
          </w:tcPr>
          <w:p w:rsidR="000066E2" w:rsidRPr="001932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 w:val="20"/>
                <w:lang w:val="en-US"/>
              </w:rPr>
              <w:t>Tayanch kompetensiyalar (TK)</w:t>
            </w:r>
          </w:p>
        </w:tc>
        <w:tc>
          <w:tcPr>
            <w:tcW w:w="851" w:type="dxa"/>
            <w:textDirection w:val="btLr"/>
            <w:vAlign w:val="center"/>
          </w:tcPr>
          <w:p w:rsidR="000066E2" w:rsidRPr="001932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 w:val="20"/>
                <w:lang w:val="en-US"/>
              </w:rPr>
              <w:t>Fanga oid kompetensiyalar (FK)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1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1986" w:type="dxa"/>
            <w:vMerge w:val="restart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Ko`rgazmali qurollar</w:t>
            </w:r>
          </w:p>
        </w:tc>
        <w:tc>
          <w:tcPr>
            <w:tcW w:w="1701" w:type="dxa"/>
            <w:vMerge w:val="restart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Uyga vazifa</w:t>
            </w:r>
          </w:p>
        </w:tc>
      </w:tr>
      <w:tr w:rsidR="000066E2" w:rsidRPr="00944A1E" w:rsidTr="000066E2">
        <w:trPr>
          <w:trHeight w:val="253"/>
        </w:trPr>
        <w:tc>
          <w:tcPr>
            <w:tcW w:w="851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28" w:type="dxa"/>
            <w:gridSpan w:val="4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Sinflar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b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b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d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d</w:t>
            </w:r>
          </w:p>
        </w:tc>
        <w:tc>
          <w:tcPr>
            <w:tcW w:w="1986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6E2" w:rsidRPr="00944A1E" w:rsidTr="000066E2">
        <w:trPr>
          <w:trHeight w:val="253"/>
        </w:trPr>
        <w:tc>
          <w:tcPr>
            <w:tcW w:w="851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28" w:type="dxa"/>
            <w:gridSpan w:val="4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6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6E2" w:rsidRPr="00944A1E" w:rsidTr="000066E2">
        <w:trPr>
          <w:trHeight w:val="20"/>
        </w:trPr>
        <w:tc>
          <w:tcPr>
            <w:tcW w:w="15767" w:type="dxa"/>
            <w:gridSpan w:val="13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 chorak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0066E2" w:rsidRPr="0035683A" w:rsidRDefault="000066E2" w:rsidP="006C05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35683A">
              <w:rPr>
                <w:rFonts w:ascii="Times New Roman" w:eastAsia="MS Mincho" w:hAnsi="Times New Roman"/>
                <w:b/>
                <w:szCs w:val="24"/>
                <w:lang w:val="uz-Cyrl-UZ"/>
              </w:rPr>
              <w:t>“</w:t>
            </w:r>
            <w:r w:rsidR="009E0169">
              <w:rPr>
                <w:rFonts w:ascii="Times New Roman" w:eastAsia="MS Mincho" w:hAnsi="Times New Roman"/>
                <w:b/>
                <w:szCs w:val="24"/>
                <w:lang w:val="en-US"/>
              </w:rPr>
              <w:t>Tog’da kuz</w:t>
            </w:r>
            <w:r w:rsidR="006C057F">
              <w:rPr>
                <w:rFonts w:ascii="Times New Roman" w:eastAsia="MS Mincho" w:hAnsi="Times New Roman"/>
                <w:b/>
                <w:szCs w:val="24"/>
                <w:lang w:val="uz-Cyrl-UZ"/>
              </w:rPr>
              <w:t xml:space="preserve">” mavzusida rasm </w:t>
            </w:r>
            <w:r w:rsidR="006C057F">
              <w:rPr>
                <w:rFonts w:ascii="Times New Roman" w:eastAsia="MS Mincho" w:hAnsi="Times New Roman"/>
                <w:b/>
                <w:szCs w:val="24"/>
                <w:lang w:val="en-US"/>
              </w:rPr>
              <w:t>ishlas</w:t>
            </w:r>
            <w:r w:rsidRPr="0035683A">
              <w:rPr>
                <w:rFonts w:ascii="Times New Roman" w:eastAsia="MS Mincho" w:hAnsi="Times New Roman"/>
                <w:b/>
                <w:szCs w:val="24"/>
                <w:lang w:val="uz-Cyrl-UZ"/>
              </w:rPr>
              <w:t>h.</w:t>
            </w:r>
          </w:p>
          <w:p w:rsidR="000066E2" w:rsidRPr="0035683A" w:rsidRDefault="000066E2" w:rsidP="006C057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</w:p>
        </w:tc>
        <w:tc>
          <w:tcPr>
            <w:tcW w:w="425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:rsidR="000066E2" w:rsidRPr="0035683A" w:rsidRDefault="000066E2" w:rsidP="006C05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35683A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“</w:t>
            </w:r>
            <w:r w:rsidR="006C057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Mustaqil ona Vatan</w:t>
            </w:r>
            <w:r w:rsidRPr="0035683A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” mavzusida rasm </w:t>
            </w:r>
            <w:r w:rsidR="006C057F">
              <w:rPr>
                <w:rFonts w:ascii="Times New Roman" w:eastAsia="MS Mincho" w:hAnsi="Times New Roman"/>
                <w:b/>
                <w:szCs w:val="24"/>
                <w:lang w:val="en-US"/>
              </w:rPr>
              <w:t>ishlash</w:t>
            </w:r>
            <w:r w:rsidRPr="0035683A">
              <w:rPr>
                <w:rFonts w:ascii="Times New Roman" w:eastAsia="MS Mincho" w:hAnsi="Times New Roman"/>
                <w:b/>
                <w:szCs w:val="24"/>
                <w:lang w:val="en-US"/>
              </w:rPr>
              <w:t>.</w:t>
            </w:r>
          </w:p>
          <w:p w:rsidR="000066E2" w:rsidRPr="0035683A" w:rsidRDefault="000066E2" w:rsidP="006C057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uz-Cyrl-UZ" w:eastAsia="ko-KR"/>
              </w:rPr>
            </w:pPr>
          </w:p>
        </w:tc>
        <w:tc>
          <w:tcPr>
            <w:tcW w:w="425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 xml:space="preserve">Mavzuga oid rasmlar, buymlar. 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:rsidR="000066E2" w:rsidRPr="006C057F" w:rsidRDefault="000066E2" w:rsidP="006C05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35683A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“</w:t>
            </w:r>
            <w:r w:rsidR="006C057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Yoz o’tmoqda soz</w:t>
            </w:r>
            <w:r w:rsidRPr="0035683A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” mavzusida rasm </w:t>
            </w:r>
            <w:r w:rsidR="006C057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ishlash</w:t>
            </w:r>
            <w:r w:rsidRPr="0035683A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:rsidR="000066E2" w:rsidRPr="006C057F" w:rsidRDefault="006C057F" w:rsidP="006C057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“Gulzordagi kapalaklar” mavzusida rasm ishlash.</w:t>
            </w:r>
          </w:p>
        </w:tc>
        <w:tc>
          <w:tcPr>
            <w:tcW w:w="425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6C057F" w:rsidTr="000066E2">
        <w:trPr>
          <w:trHeight w:val="20"/>
        </w:trPr>
        <w:tc>
          <w:tcPr>
            <w:tcW w:w="851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</w:p>
        </w:tc>
        <w:tc>
          <w:tcPr>
            <w:tcW w:w="3969" w:type="dxa"/>
            <w:vAlign w:val="center"/>
          </w:tcPr>
          <w:p w:rsidR="000066E2" w:rsidRPr="006C057F" w:rsidRDefault="006C057F" w:rsidP="006C057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Kulolchilik. Lagan uchun naqsh ishlash.</w:t>
            </w:r>
          </w:p>
        </w:tc>
        <w:tc>
          <w:tcPr>
            <w:tcW w:w="425" w:type="dxa"/>
            <w:vAlign w:val="center"/>
          </w:tcPr>
          <w:p w:rsidR="000066E2" w:rsidRPr="0035683A" w:rsidRDefault="006C057F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3C48A3">
              <w:rPr>
                <w:rFonts w:ascii="Times New Roman" w:hAnsi="Times New Roman" w:cs="Times New Roman"/>
                <w:sz w:val="20"/>
                <w:lang w:val="uz-Cyrl-UZ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uz-Cyrl-UZ"/>
              </w:rPr>
              <w:t>FK:</w:t>
            </w: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6C057F" w:rsidRDefault="000066E2" w:rsidP="000066E2">
            <w:pPr>
              <w:spacing w:after="0" w:line="240" w:lineRule="auto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35683A" w:rsidRDefault="006C057F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3969" w:type="dxa"/>
            <w:vAlign w:val="center"/>
          </w:tcPr>
          <w:p w:rsidR="000066E2" w:rsidRPr="0035683A" w:rsidRDefault="006C057F" w:rsidP="006C05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Atlas matosidan naqsh namunasini ko’chirish</w:t>
            </w:r>
            <w:proofErr w:type="gramStart"/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.</w:t>
            </w:r>
            <w:r w:rsidR="000066E2" w:rsidRPr="0035683A">
              <w:rPr>
                <w:rFonts w:ascii="Times New Roman" w:hAnsi="Times New Roman"/>
                <w:bCs/>
                <w:i/>
                <w:iCs/>
                <w:szCs w:val="24"/>
                <w:lang w:val="uz-Cyrl-UZ"/>
              </w:rPr>
              <w:t>.</w:t>
            </w:r>
            <w:proofErr w:type="gramEnd"/>
          </w:p>
        </w:tc>
        <w:tc>
          <w:tcPr>
            <w:tcW w:w="425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buymlar. 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0066E2" w:rsidRPr="006C057F" w:rsidRDefault="006C057F" w:rsidP="006C057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Yo’lsimon shaklda murakkab naqsh ishlash.</w:t>
            </w:r>
          </w:p>
        </w:tc>
        <w:tc>
          <w:tcPr>
            <w:tcW w:w="425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35683A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eastAsia="Calibri" w:hAnsi="Times New Roman"/>
                <w:b/>
                <w:szCs w:val="24"/>
                <w:lang w:val="en-US"/>
              </w:rPr>
              <w:t>9</w:t>
            </w:r>
          </w:p>
        </w:tc>
        <w:tc>
          <w:tcPr>
            <w:tcW w:w="3969" w:type="dxa"/>
            <w:vAlign w:val="center"/>
          </w:tcPr>
          <w:p w:rsidR="006C057F" w:rsidRDefault="006C057F" w:rsidP="006C057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: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80755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№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 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1.</w:t>
            </w:r>
          </w:p>
          <w:p w:rsidR="000066E2" w:rsidRPr="0035683A" w:rsidRDefault="000066E2" w:rsidP="006C05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Cs w:val="24"/>
                <w:lang w:val="en-US"/>
              </w:rPr>
            </w:pPr>
            <w:r w:rsidRPr="0035683A">
              <w:rPr>
                <w:rFonts w:ascii="Times New Roman" w:eastAsia="MS Mincho" w:hAnsi="Times New Roman"/>
                <w:szCs w:val="24"/>
                <w:lang w:val="en-US"/>
              </w:rPr>
              <w:t>O’tilgan mavzular bo’yicha rasm ishlash.</w:t>
            </w:r>
          </w:p>
        </w:tc>
        <w:tc>
          <w:tcPr>
            <w:tcW w:w="425" w:type="dxa"/>
            <w:vAlign w:val="center"/>
          </w:tcPr>
          <w:p w:rsidR="000066E2" w:rsidRPr="0035683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683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15767" w:type="dxa"/>
            <w:gridSpan w:val="13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II chorak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3969" w:type="dxa"/>
            <w:vAlign w:val="center"/>
          </w:tcPr>
          <w:p w:rsidR="000066E2" w:rsidRPr="006C057F" w:rsidRDefault="006C057F" w:rsidP="0009589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2-3 mevalardan tuzilgan oddiy natyurmort ishlash.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11</w:t>
            </w:r>
          </w:p>
        </w:tc>
        <w:tc>
          <w:tcPr>
            <w:tcW w:w="3969" w:type="dxa"/>
            <w:vAlign w:val="center"/>
          </w:tcPr>
          <w:p w:rsidR="000066E2" w:rsidRPr="006C057F" w:rsidRDefault="006C057F" w:rsidP="0009589A">
            <w:pPr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“Guldondagi lolalar” mavzusida natyurmort ishlash.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969" w:type="dxa"/>
            <w:vAlign w:val="center"/>
          </w:tcPr>
          <w:p w:rsidR="000066E2" w:rsidRPr="006C057F" w:rsidRDefault="006C057F" w:rsidP="0009589A">
            <w:pPr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“Poliz ekinlari mavzusida” natyurmort ishlash.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3969" w:type="dxa"/>
            <w:vAlign w:val="center"/>
          </w:tcPr>
          <w:p w:rsidR="000066E2" w:rsidRPr="006C057F" w:rsidRDefault="006C057F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“Minora uchun girixli naqsh” ishlash.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3969" w:type="dxa"/>
            <w:vAlign w:val="center"/>
          </w:tcPr>
          <w:p w:rsidR="000066E2" w:rsidRPr="006C057F" w:rsidRDefault="006C057F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en-US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“Oqshom” mavzusida rasm ishlash.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</w:p>
        </w:tc>
        <w:tc>
          <w:tcPr>
            <w:tcW w:w="3969" w:type="dxa"/>
            <w:vAlign w:val="center"/>
          </w:tcPr>
          <w:p w:rsidR="000066E2" w:rsidRPr="006C057F" w:rsidRDefault="006C057F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i/>
                <w:szCs w:val="24"/>
                <w:lang w:val="en-US" w:eastAsia="ko-KR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To’rtburchak shaklda naqsh ishlash.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buymlar. 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16</w:t>
            </w:r>
          </w:p>
        </w:tc>
        <w:tc>
          <w:tcPr>
            <w:tcW w:w="3969" w:type="dxa"/>
            <w:vAlign w:val="center"/>
          </w:tcPr>
          <w:p w:rsidR="006C057F" w:rsidRDefault="006C057F" w:rsidP="0009589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: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80755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№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 2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.</w:t>
            </w:r>
          </w:p>
          <w:p w:rsidR="000066E2" w:rsidRPr="00CC4CEE" w:rsidRDefault="006C057F" w:rsidP="000958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Cs w:val="24"/>
                <w:lang w:val="uz-Cyrl-UZ"/>
              </w:rPr>
            </w:pPr>
            <w:r w:rsidRPr="00CC4CEE">
              <w:rPr>
                <w:rFonts w:ascii="Times New Roman" w:eastAsia="MS Mincho" w:hAnsi="Times New Roman"/>
                <w:szCs w:val="24"/>
                <w:lang w:val="en-US"/>
              </w:rPr>
              <w:t>O’tilgan mavzular bo’yicha rasm ishlash.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3C48A3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6C057F" w:rsidTr="00FD183A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3969" w:type="dxa"/>
          </w:tcPr>
          <w:p w:rsidR="00BA4CCA" w:rsidRPr="0009589A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/>
                <w:i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“Yangi yil” bayramiga jamoaviy tarzda devoriy gazeta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6C057F" w:rsidTr="000066E2">
        <w:trPr>
          <w:trHeight w:val="20"/>
        </w:trPr>
        <w:tc>
          <w:tcPr>
            <w:tcW w:w="15767" w:type="dxa"/>
            <w:gridSpan w:val="13"/>
            <w:shd w:val="clear" w:color="auto" w:fill="BFBFBF" w:themeFill="background1" w:themeFillShade="BF"/>
            <w:vAlign w:val="center"/>
          </w:tcPr>
          <w:p w:rsidR="00BA4CCA" w:rsidRPr="006C057F" w:rsidRDefault="00BA4CCA" w:rsidP="0009589A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chorak</w:t>
            </w:r>
          </w:p>
        </w:tc>
      </w:tr>
      <w:tr w:rsidR="00BA4CCA" w:rsidRPr="00944A1E" w:rsidTr="000066E2">
        <w:trPr>
          <w:trHeight w:val="20"/>
        </w:trPr>
        <w:tc>
          <w:tcPr>
            <w:tcW w:w="851" w:type="dxa"/>
            <w:vAlign w:val="center"/>
          </w:tcPr>
          <w:p w:rsidR="00BA4CCA" w:rsidRPr="00410FAA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</w:tcPr>
          <w:p w:rsidR="00BA4CCA" w:rsidRPr="00BA4CCA" w:rsidRDefault="00BA4CCA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BA4CCA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Xonaki gullarga qarab rasm ishlash.</w:t>
            </w:r>
          </w:p>
        </w:tc>
        <w:tc>
          <w:tcPr>
            <w:tcW w:w="425" w:type="dxa"/>
            <w:vAlign w:val="center"/>
          </w:tcPr>
          <w:p w:rsidR="00BA4CCA" w:rsidRPr="00410FAA" w:rsidRDefault="00BA4CCA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BA4CCA" w:rsidRPr="00944A1E" w:rsidRDefault="00BA4CCA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944A1E" w:rsidTr="000066E2">
        <w:trPr>
          <w:trHeight w:val="20"/>
        </w:trPr>
        <w:tc>
          <w:tcPr>
            <w:tcW w:w="851" w:type="dxa"/>
            <w:vAlign w:val="center"/>
          </w:tcPr>
          <w:p w:rsidR="00BA4CCA" w:rsidRPr="00410FAA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</w:tcPr>
          <w:p w:rsidR="00BA4CCA" w:rsidRPr="00BA4CCA" w:rsidRDefault="00BA4CCA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i/>
                <w:szCs w:val="24"/>
                <w:lang w:val="en-US"/>
              </w:rPr>
            </w:pPr>
            <w:r w:rsidRPr="00BA4CCA">
              <w:rPr>
                <w:rFonts w:ascii="Times New Roman" w:eastAsia="MS Mincho" w:hAnsi="Times New Roman"/>
                <w:b/>
                <w:szCs w:val="24"/>
                <w:lang w:val="en-US"/>
              </w:rPr>
              <w:t>Uzum va shaftoli mevalaridan tuzilgan natyurmort ishlash.</w:t>
            </w:r>
          </w:p>
        </w:tc>
        <w:tc>
          <w:tcPr>
            <w:tcW w:w="425" w:type="dxa"/>
            <w:vAlign w:val="center"/>
          </w:tcPr>
          <w:p w:rsidR="00BA4CCA" w:rsidRPr="00410FAA" w:rsidRDefault="00BA4CCA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BA4CCA" w:rsidRPr="00944A1E" w:rsidRDefault="00BA4CCA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944A1E" w:rsidTr="000066E2">
        <w:trPr>
          <w:trHeight w:val="20"/>
        </w:trPr>
        <w:tc>
          <w:tcPr>
            <w:tcW w:w="851" w:type="dxa"/>
            <w:vAlign w:val="center"/>
          </w:tcPr>
          <w:p w:rsidR="00BA4CCA" w:rsidRPr="00410FAA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</w:tcPr>
          <w:p w:rsidR="00BA4CCA" w:rsidRPr="00BA4CCA" w:rsidRDefault="00BA4CCA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BA4CCA">
              <w:rPr>
                <w:rFonts w:ascii="Times New Roman" w:eastAsia="MS Mincho" w:hAnsi="Times New Roman"/>
                <w:b/>
                <w:szCs w:val="24"/>
                <w:lang w:val="uz-Cyrl-UZ"/>
              </w:rPr>
              <w:t>“</w:t>
            </w:r>
            <w:r w:rsidRPr="00BA4CCA">
              <w:rPr>
                <w:rFonts w:ascii="Times New Roman" w:eastAsia="MS Mincho" w:hAnsi="Times New Roman"/>
                <w:b/>
                <w:szCs w:val="24"/>
                <w:lang w:val="en-US"/>
              </w:rPr>
              <w:t>Toshbaqa bilan chayon</w:t>
            </w:r>
            <w:r w:rsidRPr="00BA4CCA">
              <w:rPr>
                <w:rFonts w:ascii="Times New Roman" w:eastAsia="MS Mincho" w:hAnsi="Times New Roman"/>
                <w:b/>
                <w:szCs w:val="24"/>
                <w:lang w:val="uz-Cyrl-UZ"/>
              </w:rPr>
              <w:t xml:space="preserve">” </w:t>
            </w:r>
            <w:r w:rsidRPr="00BA4CCA">
              <w:rPr>
                <w:rFonts w:ascii="Times New Roman" w:eastAsia="MS Mincho" w:hAnsi="Times New Roman"/>
                <w:b/>
                <w:szCs w:val="24"/>
                <w:lang w:val="en-US"/>
              </w:rPr>
              <w:t>masali asosida rasm ishlash..</w:t>
            </w:r>
          </w:p>
          <w:p w:rsidR="00BA4CCA" w:rsidRPr="00BA4CCA" w:rsidRDefault="00BA4CCA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Batang" w:hAnsi="Times New Roman"/>
                <w:b/>
                <w:i/>
                <w:szCs w:val="24"/>
                <w:lang w:val="en-US" w:eastAsia="ko-KR"/>
              </w:rPr>
            </w:pPr>
          </w:p>
        </w:tc>
        <w:tc>
          <w:tcPr>
            <w:tcW w:w="425" w:type="dxa"/>
            <w:vAlign w:val="center"/>
          </w:tcPr>
          <w:p w:rsidR="00BA4CCA" w:rsidRPr="00410FAA" w:rsidRDefault="00BA4CCA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</w:p>
        </w:tc>
        <w:tc>
          <w:tcPr>
            <w:tcW w:w="1701" w:type="dxa"/>
          </w:tcPr>
          <w:p w:rsidR="00BA4CCA" w:rsidRPr="00944A1E" w:rsidRDefault="00BA4CCA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944A1E" w:rsidTr="000066E2">
        <w:trPr>
          <w:trHeight w:val="20"/>
        </w:trPr>
        <w:tc>
          <w:tcPr>
            <w:tcW w:w="851" w:type="dxa"/>
            <w:vAlign w:val="center"/>
          </w:tcPr>
          <w:p w:rsidR="00BA4CCA" w:rsidRPr="00410FAA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</w:tcPr>
          <w:p w:rsidR="00BA4CCA" w:rsidRPr="00BA4CCA" w:rsidRDefault="00BA4CCA" w:rsidP="0009589A">
            <w:pPr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 w:rsidRPr="00BA4CCA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“Kech Kuz” mavzusida kompozitsiya ishlash.</w:t>
            </w:r>
          </w:p>
        </w:tc>
        <w:tc>
          <w:tcPr>
            <w:tcW w:w="425" w:type="dxa"/>
            <w:vAlign w:val="center"/>
          </w:tcPr>
          <w:p w:rsidR="00BA4CCA" w:rsidRPr="00410FAA" w:rsidRDefault="00BA4CCA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BA4CCA" w:rsidRPr="00944A1E" w:rsidRDefault="00BA4CCA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944A1E" w:rsidTr="000066E2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22</w:t>
            </w:r>
          </w:p>
        </w:tc>
        <w:tc>
          <w:tcPr>
            <w:tcW w:w="3969" w:type="dxa"/>
          </w:tcPr>
          <w:p w:rsidR="00BA4CCA" w:rsidRPr="00CC4CEE" w:rsidRDefault="00BA4CCA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CC4CEE">
              <w:rPr>
                <w:rFonts w:ascii="Times New Roman" w:eastAsia="MS Mincho" w:hAnsi="Times New Roman"/>
                <w:b/>
                <w:szCs w:val="24"/>
                <w:lang w:val="uz-Cyrl-UZ"/>
              </w:rPr>
              <w:t>“</w:t>
            </w: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Qishki o’yinlar</w:t>
            </w:r>
            <w:r w:rsidRPr="00CC4CEE">
              <w:rPr>
                <w:rFonts w:ascii="Times New Roman" w:eastAsia="MS Mincho" w:hAnsi="Times New Roman"/>
                <w:b/>
                <w:szCs w:val="24"/>
                <w:lang w:val="uz-Cyrl-UZ"/>
              </w:rPr>
              <w:t xml:space="preserve">” mavzusida </w:t>
            </w:r>
            <w:r>
              <w:rPr>
                <w:rFonts w:ascii="Times New Roman" w:eastAsia="MS Mincho" w:hAnsi="Times New Roman"/>
                <w:b/>
                <w:szCs w:val="24"/>
                <w:lang w:val="en-US"/>
              </w:rPr>
              <w:t>kompozitsiya ishlash.</w:t>
            </w:r>
            <w:r w:rsidRPr="00CC4CEE">
              <w:rPr>
                <w:rFonts w:ascii="Times New Roman" w:eastAsia="MS Mincho" w:hAnsi="Times New Roman"/>
                <w:b/>
                <w:szCs w:val="24"/>
                <w:lang w:val="uz-Cyrl-UZ"/>
              </w:rPr>
              <w:t>.</w:t>
            </w:r>
          </w:p>
          <w:p w:rsidR="00BA4CCA" w:rsidRPr="00CC4CEE" w:rsidRDefault="00BA4CCA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/>
                <w:i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BA4CCA" w:rsidRPr="00CC4CEE" w:rsidRDefault="00BA4CCA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 xml:space="preserve">Mavzuga oid rasmlar, buymlar. </w:t>
            </w:r>
            <w:r w:rsidRPr="00944A1E">
              <w:rPr>
                <w:rFonts w:ascii="Times New Roman" w:hAnsi="Times New Roman" w:cs="Times New Roman"/>
                <w:lang w:val="en-US"/>
              </w:rPr>
              <w:t>Proyektor</w:t>
            </w:r>
          </w:p>
        </w:tc>
        <w:tc>
          <w:tcPr>
            <w:tcW w:w="1701" w:type="dxa"/>
          </w:tcPr>
          <w:p w:rsidR="00BA4CCA" w:rsidRPr="00944A1E" w:rsidRDefault="00BA4CCA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944A1E" w:rsidTr="000066E2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23</w:t>
            </w:r>
          </w:p>
        </w:tc>
        <w:tc>
          <w:tcPr>
            <w:tcW w:w="3969" w:type="dxa"/>
          </w:tcPr>
          <w:p w:rsidR="00BA4CCA" w:rsidRPr="0009589A" w:rsidRDefault="00BA4CCA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“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Dorboz bola</w:t>
            </w:r>
            <w:r w:rsidRPr="00CC4CE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” mavzusida 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kompozitsiya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BA4CCA" w:rsidRPr="00944A1E" w:rsidRDefault="00BA4CCA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944A1E" w:rsidTr="0024656C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3969" w:type="dxa"/>
          </w:tcPr>
          <w:p w:rsidR="00BA4CCA" w:rsidRPr="0009589A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/>
                <w:i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“Navro’z” bayramiga tabriknoma eskizini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944A1E" w:rsidTr="000066E2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0066E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eastAsia="Calibri" w:hAnsi="Times New Roman"/>
                <w:b/>
                <w:szCs w:val="24"/>
                <w:lang w:val="en-US"/>
              </w:rPr>
              <w:t>25</w:t>
            </w:r>
          </w:p>
        </w:tc>
        <w:tc>
          <w:tcPr>
            <w:tcW w:w="3969" w:type="dxa"/>
            <w:vAlign w:val="center"/>
          </w:tcPr>
          <w:p w:rsidR="00BA4CCA" w:rsidRDefault="00BA4CCA" w:rsidP="0009589A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: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80755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№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  3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.</w:t>
            </w:r>
          </w:p>
          <w:p w:rsidR="00BA4CCA" w:rsidRPr="00CC4CEE" w:rsidRDefault="00BA4CCA" w:rsidP="000958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eastAsia="MS Mincho" w:hAnsi="Times New Roman"/>
                <w:szCs w:val="24"/>
                <w:lang w:val="en-US"/>
              </w:rPr>
              <w:t xml:space="preserve">O’tilgan mavzular bo’yicha rasm </w:t>
            </w:r>
            <w:r w:rsidRPr="00CC4CEE">
              <w:rPr>
                <w:rFonts w:ascii="Times New Roman" w:eastAsia="MS Mincho" w:hAnsi="Times New Roman"/>
                <w:szCs w:val="24"/>
                <w:lang w:val="en-US"/>
              </w:rPr>
              <w:lastRenderedPageBreak/>
              <w:t>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BA4CCA" w:rsidRPr="00944A1E" w:rsidRDefault="00BA4CCA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BA4CCA" w:rsidRPr="00944A1E" w:rsidRDefault="00BA4CCA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D5567A" w:rsidTr="003775AB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3969" w:type="dxa"/>
          </w:tcPr>
          <w:p w:rsidR="00BA4CCA" w:rsidRPr="0009589A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“Hayvonot bog’ida” mavzusida rasm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BA4CCA" w:rsidRPr="00944A1E" w:rsidRDefault="00BA4CCA" w:rsidP="00FA37B3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944A1E" w:rsidTr="00BA4CCA">
        <w:trPr>
          <w:trHeight w:val="20"/>
        </w:trPr>
        <w:tc>
          <w:tcPr>
            <w:tcW w:w="15767" w:type="dxa"/>
            <w:gridSpan w:val="13"/>
            <w:shd w:val="clear" w:color="auto" w:fill="BFBFBF" w:themeFill="background1" w:themeFillShade="BF"/>
            <w:vAlign w:val="center"/>
          </w:tcPr>
          <w:p w:rsidR="00BA4CCA" w:rsidRPr="00CC4CEE" w:rsidRDefault="00BA4CCA" w:rsidP="000066E2">
            <w:pPr>
              <w:spacing w:after="0" w:line="240" w:lineRule="auto"/>
              <w:jc w:val="center"/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IV chorak</w:t>
            </w:r>
          </w:p>
        </w:tc>
      </w:tr>
      <w:tr w:rsidR="00BA4CCA" w:rsidRPr="00944A1E" w:rsidTr="00AA28FD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17</w:t>
            </w:r>
          </w:p>
        </w:tc>
        <w:tc>
          <w:tcPr>
            <w:tcW w:w="3969" w:type="dxa"/>
            <w:vAlign w:val="center"/>
          </w:tcPr>
          <w:p w:rsidR="00BA4CCA" w:rsidRPr="006C057F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en-US"/>
              </w:rPr>
              <w:t>Haykaltaroshlik. Suvosti saltanati mavzusida relief yasash.</w:t>
            </w:r>
          </w:p>
        </w:tc>
        <w:tc>
          <w:tcPr>
            <w:tcW w:w="425" w:type="dxa"/>
            <w:vAlign w:val="center"/>
          </w:tcPr>
          <w:p w:rsidR="00BA4CCA" w:rsidRPr="006C057F" w:rsidRDefault="00BA4CCA" w:rsidP="00FA37B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944A1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BA4CCA" w:rsidRPr="006C057F" w:rsidRDefault="00BA4CCA" w:rsidP="00FA37B3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BA4CCA" w:rsidRPr="006C057F" w:rsidRDefault="00BA4CCA" w:rsidP="00FA37B3">
            <w:pPr>
              <w:spacing w:after="0" w:line="240" w:lineRule="auto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193D73" w:rsidTr="000066E2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3969" w:type="dxa"/>
          </w:tcPr>
          <w:p w:rsidR="00BA4CCA" w:rsidRPr="0009589A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“Oltin tarvuz” ertagi asosida rasm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BA4CCA" w:rsidRPr="00CC4CEE" w:rsidRDefault="00BA4CCA" w:rsidP="00BA4C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Ertak </w:t>
            </w:r>
            <w:r w:rsidRPr="00CC4CEE">
              <w:rPr>
                <w:rFonts w:ascii="Times New Roman" w:hAnsi="Times New Roman" w:cs="Times New Roman"/>
                <w:lang w:val="en-US"/>
              </w:rPr>
              <w:t xml:space="preserve"> mavzu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C4CEE">
              <w:rPr>
                <w:rFonts w:ascii="Times New Roman" w:hAnsi="Times New Roman" w:cs="Times New Roman"/>
                <w:lang w:val="en-US"/>
              </w:rPr>
              <w:t>da</w:t>
            </w:r>
            <w:proofErr w:type="gramEnd"/>
            <w:r w:rsidRPr="00CC4CEE">
              <w:rPr>
                <w:rFonts w:ascii="Times New Roman" w:hAnsi="Times New Roman" w:cs="Times New Roman"/>
                <w:lang w:val="en-US"/>
              </w:rPr>
              <w:t xml:space="preserve"> rasmlar chizib kelish.</w:t>
            </w:r>
          </w:p>
        </w:tc>
      </w:tr>
      <w:tr w:rsidR="00BA4CCA" w:rsidRPr="00944A1E" w:rsidTr="000066E2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3969" w:type="dxa"/>
          </w:tcPr>
          <w:p w:rsidR="00BA4CCA" w:rsidRPr="0009589A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/>
                <w:i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“Tennischi” mavzusida rasm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944A1E" w:rsidTr="000066E2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3969" w:type="dxa"/>
          </w:tcPr>
          <w:p w:rsidR="00BA4CCA" w:rsidRPr="0009589A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i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“Koinotga sayohat” mavzusida kompozitsiya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D5567A" w:rsidTr="00FE68A4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  <w:tc>
          <w:tcPr>
            <w:tcW w:w="3969" w:type="dxa"/>
          </w:tcPr>
          <w:p w:rsidR="00BA4CCA" w:rsidRPr="0009589A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lang w:val="en-US" w:eastAsia="ko-KR"/>
              </w:rPr>
            </w:pPr>
            <w:proofErr w:type="gramStart"/>
            <w:r>
              <w:rPr>
                <w:rFonts w:ascii="Times New Roman" w:eastAsia="Batang" w:hAnsi="Times New Roman"/>
                <w:b/>
                <w:lang w:val="en-US" w:eastAsia="ko-KR"/>
              </w:rPr>
              <w:t>“</w:t>
            </w:r>
            <w:r w:rsidRPr="00CC4CEE">
              <w:rPr>
                <w:rFonts w:ascii="Times New Roman" w:eastAsia="Batang" w:hAnsi="Times New Roman"/>
                <w:b/>
                <w:lang w:val="uz-Cyrl-UZ" w:eastAsia="ko-KR"/>
              </w:rPr>
              <w:t xml:space="preserve"> </w:t>
            </w:r>
            <w:r>
              <w:rPr>
                <w:rFonts w:ascii="Times New Roman" w:eastAsia="MS Mincho" w:hAnsi="Times New Roman"/>
                <w:b/>
                <w:lang w:val="en-US"/>
              </w:rPr>
              <w:t>Nasriddin</w:t>
            </w:r>
            <w:proofErr w:type="gramEnd"/>
            <w:r>
              <w:rPr>
                <w:rFonts w:ascii="Times New Roman" w:eastAsia="MS Mincho" w:hAnsi="Times New Roman"/>
                <w:b/>
                <w:lang w:val="en-US"/>
              </w:rPr>
              <w:t xml:space="preserve"> afandi”</w:t>
            </w:r>
            <w:r w:rsidRPr="0009589A"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 ertagi asosida haykal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5367AD" w:rsidTr="00FE68A4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3969" w:type="dxa"/>
          </w:tcPr>
          <w:p w:rsidR="00BA4CCA" w:rsidRPr="0009589A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b/>
                <w:lang w:val="en-US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“Tulki bilan turna” ertagi asosida haykal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BA4CCA" w:rsidRPr="00193D73" w:rsidTr="000066E2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lang w:val="en-US"/>
              </w:rPr>
            </w:pPr>
            <w:r>
              <w:rPr>
                <w:rFonts w:ascii="Times New Roman" w:eastAsia="MS Mincho" w:hAnsi="Times New Roman"/>
                <w:b/>
                <w:lang w:val="en-US"/>
              </w:rPr>
              <w:t>33</w:t>
            </w:r>
          </w:p>
        </w:tc>
        <w:tc>
          <w:tcPr>
            <w:tcW w:w="3969" w:type="dxa"/>
            <w:vAlign w:val="center"/>
          </w:tcPr>
          <w:p w:rsidR="00BA4CCA" w:rsidRDefault="00BA4CCA" w:rsidP="00FA37B3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: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80755F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№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 4</w:t>
            </w:r>
            <w:r w:rsidRPr="00944A1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.</w:t>
            </w:r>
          </w:p>
          <w:p w:rsidR="00BA4CCA" w:rsidRPr="00CC4CEE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/>
                <w:i/>
                <w:lang w:val="en-US"/>
              </w:rPr>
            </w:pPr>
            <w:r w:rsidRPr="00CC4CEE">
              <w:rPr>
                <w:rFonts w:ascii="Times New Roman" w:eastAsia="MS Mincho" w:hAnsi="Times New Roman"/>
                <w:szCs w:val="24"/>
                <w:lang w:val="en-US"/>
              </w:rPr>
              <w:t>O’tilgan mavzular bo’yicha rasm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BA4CCA" w:rsidRPr="00D82BAA" w:rsidRDefault="00BA4CCA" w:rsidP="00FA37B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O’tigan mavzularg</w:t>
            </w:r>
            <w:r w:rsidRPr="00CC4CEE">
              <w:rPr>
                <w:rFonts w:ascii="Times New Roman" w:hAnsi="Times New Roman" w:cs="Times New Roman"/>
                <w:lang w:val="en-US"/>
              </w:rPr>
              <w:t>a oid tasvirlar ishlash</w:t>
            </w:r>
          </w:p>
        </w:tc>
      </w:tr>
      <w:tr w:rsidR="00BA4CCA" w:rsidRPr="005367AD" w:rsidTr="000066E2">
        <w:trPr>
          <w:trHeight w:val="20"/>
        </w:trPr>
        <w:tc>
          <w:tcPr>
            <w:tcW w:w="851" w:type="dxa"/>
            <w:vAlign w:val="center"/>
          </w:tcPr>
          <w:p w:rsidR="00BA4CCA" w:rsidRPr="00CC4CEE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lang w:val="en-US"/>
              </w:rPr>
            </w:pPr>
            <w:r>
              <w:rPr>
                <w:rFonts w:ascii="Times New Roman" w:eastAsia="MS Mincho" w:hAnsi="Times New Roman"/>
                <w:b/>
                <w:lang w:val="en-US"/>
              </w:rPr>
              <w:t>34</w:t>
            </w:r>
          </w:p>
        </w:tc>
        <w:tc>
          <w:tcPr>
            <w:tcW w:w="3969" w:type="dxa"/>
            <w:vAlign w:val="center"/>
          </w:tcPr>
          <w:p w:rsidR="00BA4CCA" w:rsidRPr="00D82BAA" w:rsidRDefault="00BA4CCA" w:rsidP="00FA37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/>
                <w:b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lang w:val="en-US" w:eastAsia="ko-KR"/>
              </w:rPr>
              <w:t>“Sirk sahnasidagi” tamosha mavzusida haykal ishlash.</w:t>
            </w:r>
          </w:p>
        </w:tc>
        <w:tc>
          <w:tcPr>
            <w:tcW w:w="425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en-US"/>
              </w:rPr>
            </w:pPr>
            <w:r>
              <w:rPr>
                <w:rFonts w:ascii="Times New Roman" w:eastAsia="MS Mincho" w:hAnsi="Times New Roman"/>
                <w:b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TK:1,2,3,4,5,6</w:t>
            </w:r>
          </w:p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A4CCA" w:rsidRPr="003C48A3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48A3">
              <w:rPr>
                <w:rFonts w:ascii="Times New Roman" w:hAnsi="Times New Roman" w:cs="Times New Roman"/>
                <w:sz w:val="20"/>
                <w:lang w:val="en-US"/>
              </w:rPr>
              <w:t>FK:1,2</w:t>
            </w: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BA4CCA" w:rsidRPr="00CC4CEE" w:rsidRDefault="00BA4CCA" w:rsidP="00FA37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Erki</w:t>
            </w:r>
            <w:r>
              <w:rPr>
                <w:rFonts w:ascii="Times New Roman" w:hAnsi="Times New Roman" w:cs="Times New Roman"/>
                <w:lang w:val="en-US"/>
              </w:rPr>
              <w:t>n mavzuda rasmlar chizish.</w:t>
            </w:r>
          </w:p>
        </w:tc>
      </w:tr>
    </w:tbl>
    <w:p w:rsidR="000066E2" w:rsidRDefault="000066E2" w:rsidP="000066E2">
      <w:pPr>
        <w:spacing w:after="0" w:line="240" w:lineRule="auto"/>
        <w:ind w:hanging="567"/>
        <w:rPr>
          <w:lang w:val="en-US"/>
        </w:rPr>
      </w:pPr>
    </w:p>
    <w:p w:rsidR="006635F3" w:rsidRPr="003C48A3" w:rsidRDefault="006635F3" w:rsidP="006635F3">
      <w:pPr>
        <w:spacing w:line="240" w:lineRule="auto"/>
        <w:ind w:hanging="567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</w:t>
      </w:r>
      <w:r w:rsidRPr="003C48A3">
        <w:rPr>
          <w:rFonts w:ascii="Times New Roman" w:hAnsi="Times New Roman" w:cs="Times New Roman"/>
          <w:b/>
          <w:i/>
          <w:lang w:val="en-US"/>
        </w:rPr>
        <w:t>Izoh:</w:t>
      </w:r>
      <w:r>
        <w:rPr>
          <w:rFonts w:ascii="Times New Roman" w:hAnsi="Times New Roman" w:cs="Times New Roman"/>
          <w:i/>
          <w:lang w:val="en-US"/>
        </w:rPr>
        <w:t xml:space="preserve"> Ushbu tasviriy san’at fanidan 2</w:t>
      </w:r>
      <w:r w:rsidRPr="003C48A3">
        <w:rPr>
          <w:rFonts w:ascii="Times New Roman" w:hAnsi="Times New Roman" w:cs="Times New Roman"/>
          <w:i/>
          <w:lang w:val="en-US"/>
        </w:rPr>
        <w:t xml:space="preserve">-4 sinflar uchun tuzilgan yillik ish reja jadvallarida, Tyanch </w:t>
      </w:r>
      <w:proofErr w:type="gramStart"/>
      <w:r w:rsidRPr="003C48A3">
        <w:rPr>
          <w:rFonts w:ascii="Times New Roman" w:hAnsi="Times New Roman" w:cs="Times New Roman"/>
          <w:i/>
          <w:lang w:val="en-US"/>
        </w:rPr>
        <w:t>va</w:t>
      </w:r>
      <w:proofErr w:type="gramEnd"/>
      <w:r w:rsidRPr="003C48A3">
        <w:rPr>
          <w:rFonts w:ascii="Times New Roman" w:hAnsi="Times New Roman" w:cs="Times New Roman"/>
          <w:i/>
          <w:lang w:val="en-US"/>
        </w:rPr>
        <w:t xml:space="preserve"> fanga oid kompitensiyalar ustuni bo’lib, o’qituvchi darsda qo’llaydigan Tayanch va Fanga oid kompitensiyalarni doira shakliga olib ajratib qo’yishi </w:t>
      </w:r>
      <w:r>
        <w:rPr>
          <w:rFonts w:ascii="Times New Roman" w:hAnsi="Times New Roman" w:cs="Times New Roman"/>
          <w:i/>
          <w:lang w:val="en-US"/>
        </w:rPr>
        <w:t>va aynan shu ajratib belgilangan tayanch va Fanga oid kompitensiyarni</w:t>
      </w:r>
      <w:r w:rsidRPr="003C48A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dars ishlanmasida qo’llashi mumkin</w:t>
      </w:r>
      <w:r w:rsidRPr="003C48A3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0066E2" w:rsidRDefault="000066E2" w:rsidP="000066E2">
      <w:pPr>
        <w:spacing w:line="240" w:lineRule="auto"/>
        <w:ind w:hanging="567"/>
        <w:rPr>
          <w:lang w:val="en-US"/>
        </w:rPr>
      </w:pPr>
    </w:p>
    <w:p w:rsidR="000066E2" w:rsidRDefault="000066E2" w:rsidP="000066E2">
      <w:pPr>
        <w:spacing w:line="240" w:lineRule="auto"/>
        <w:ind w:hanging="567"/>
        <w:rPr>
          <w:lang w:val="en-US"/>
        </w:rPr>
      </w:pPr>
    </w:p>
    <w:p w:rsidR="000066E2" w:rsidRDefault="000066E2" w:rsidP="000066E2">
      <w:pPr>
        <w:spacing w:line="240" w:lineRule="auto"/>
        <w:ind w:hanging="567"/>
        <w:rPr>
          <w:lang w:val="en-US"/>
        </w:rPr>
      </w:pPr>
    </w:p>
    <w:p w:rsidR="000066E2" w:rsidRDefault="000066E2" w:rsidP="005624C2">
      <w:pPr>
        <w:tabs>
          <w:tab w:val="left" w:pos="5640"/>
        </w:tabs>
        <w:spacing w:after="0" w:line="240" w:lineRule="auto"/>
        <w:rPr>
          <w:lang w:val="en-US"/>
        </w:rPr>
      </w:pPr>
    </w:p>
    <w:p w:rsidR="003C48A3" w:rsidRDefault="003C48A3" w:rsidP="006635F3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48A3" w:rsidRDefault="003C48A3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Pr="00410FAA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4</w:t>
      </w:r>
      <w:r w:rsidRPr="00410FAA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proofErr w:type="gramStart"/>
      <w:r w:rsidRPr="00410FA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SINF</w:t>
      </w:r>
      <w:r w:rsidRPr="00410FAA">
        <w:rPr>
          <w:rFonts w:ascii="Times New Roman" w:hAnsi="Times New Roman" w:cs="Times New Roman"/>
          <w:b/>
          <w:bCs/>
          <w:sz w:val="24"/>
          <w:szCs w:val="24"/>
          <w:lang w:val="en-US"/>
        </w:rPr>
        <w:t>LAR</w:t>
      </w:r>
      <w:r w:rsidRPr="00410FAA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UCHUN</w:t>
      </w:r>
      <w:proofErr w:type="gramEnd"/>
      <w:r w:rsidRPr="00410F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TASVIRIY SAN’AT FANIDAN </w:t>
      </w:r>
      <w:r w:rsidRPr="00410FAA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TAQVIM – MAVZU  REJA</w:t>
      </w:r>
      <w:r w:rsidRPr="00410FA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066E2" w:rsidRPr="00410FAA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( haftasiga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soatdan,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30 soat. </w:t>
      </w:r>
      <w:proofErr w:type="gramStart"/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Nazorat ishlari 4 soat.</w:t>
      </w:r>
      <w:proofErr w:type="gramEnd"/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jami </w:t>
      </w:r>
      <w:r w:rsidRPr="00410FAA">
        <w:rPr>
          <w:rFonts w:ascii="Times New Roman" w:hAnsi="Times New Roman" w:cs="Times New Roman"/>
          <w:bCs/>
          <w:sz w:val="24"/>
          <w:szCs w:val="24"/>
          <w:lang w:val="en-US"/>
        </w:rPr>
        <w:t>34</w:t>
      </w:r>
      <w:r w:rsidRPr="00410FAA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soat)</w:t>
      </w:r>
    </w:p>
    <w:tbl>
      <w:tblPr>
        <w:tblW w:w="1559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1"/>
        <w:gridCol w:w="3795"/>
        <w:gridCol w:w="425"/>
        <w:gridCol w:w="883"/>
        <w:gridCol w:w="851"/>
        <w:gridCol w:w="850"/>
        <w:gridCol w:w="850"/>
        <w:gridCol w:w="850"/>
        <w:gridCol w:w="851"/>
        <w:gridCol w:w="850"/>
        <w:gridCol w:w="850"/>
        <w:gridCol w:w="1986"/>
        <w:gridCol w:w="1701"/>
      </w:tblGrid>
      <w:tr w:rsidR="000066E2" w:rsidRPr="00944A1E" w:rsidTr="000066E2">
        <w:trPr>
          <w:cantSplit/>
          <w:trHeight w:val="2146"/>
        </w:trPr>
        <w:tc>
          <w:tcPr>
            <w:tcW w:w="851" w:type="dxa"/>
            <w:vMerge w:val="restart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Darslar tartibi</w:t>
            </w:r>
          </w:p>
        </w:tc>
        <w:tc>
          <w:tcPr>
            <w:tcW w:w="3795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Mavzular</w:t>
            </w:r>
          </w:p>
        </w:tc>
        <w:tc>
          <w:tcPr>
            <w:tcW w:w="425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u w:val="single"/>
                <w:lang w:val="en-US"/>
              </w:rPr>
              <w:t>Soat</w:t>
            </w:r>
          </w:p>
        </w:tc>
        <w:tc>
          <w:tcPr>
            <w:tcW w:w="883" w:type="dxa"/>
            <w:textDirection w:val="btLr"/>
            <w:vAlign w:val="center"/>
          </w:tcPr>
          <w:p w:rsidR="000066E2" w:rsidRPr="001932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 w:val="20"/>
                <w:lang w:val="en-US"/>
              </w:rPr>
              <w:t>Tayanch kompetensiyalar (TK)</w:t>
            </w:r>
          </w:p>
        </w:tc>
        <w:tc>
          <w:tcPr>
            <w:tcW w:w="851" w:type="dxa"/>
            <w:textDirection w:val="btLr"/>
            <w:vAlign w:val="center"/>
          </w:tcPr>
          <w:p w:rsidR="000066E2" w:rsidRPr="001932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9321E">
              <w:rPr>
                <w:rFonts w:ascii="Times New Roman" w:hAnsi="Times New Roman" w:cs="Times New Roman"/>
                <w:b/>
                <w:sz w:val="20"/>
                <w:lang w:val="en-US"/>
              </w:rPr>
              <w:t>Fanga oid kompetensiyalar (FK)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1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</w:rPr>
              <w:t xml:space="preserve">Dars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 xml:space="preserve">tish 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muddati</w:t>
            </w:r>
          </w:p>
        </w:tc>
        <w:tc>
          <w:tcPr>
            <w:tcW w:w="850" w:type="dxa"/>
            <w:textDirection w:val="btLr"/>
            <w:vAlign w:val="center"/>
          </w:tcPr>
          <w:p w:rsidR="000066E2" w:rsidRPr="00944A1E" w:rsidRDefault="000066E2" w:rsidP="000066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Dars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ning</w:t>
            </w:r>
            <w:r w:rsidRPr="00944A1E">
              <w:rPr>
                <w:rFonts w:ascii="Times New Roman" w:hAnsi="Times New Roman" w:cs="Times New Roman"/>
                <w:b/>
              </w:rPr>
              <w:t xml:space="preserve"> </w:t>
            </w:r>
            <w:r w:rsidRPr="00944A1E">
              <w:rPr>
                <w:rFonts w:ascii="Times New Roman" w:hAnsi="Times New Roman" w:cs="Times New Roman"/>
                <w:b/>
                <w:lang w:val="uz-Cyrl-UZ"/>
              </w:rPr>
              <w:t>o’</w:t>
            </w:r>
            <w:r w:rsidRPr="00944A1E">
              <w:rPr>
                <w:rFonts w:ascii="Times New Roman" w:hAnsi="Times New Roman" w:cs="Times New Roman"/>
                <w:b/>
              </w:rPr>
              <w:t>ti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>lgan</w:t>
            </w:r>
            <w:r w:rsidRPr="00944A1E">
              <w:rPr>
                <w:rFonts w:ascii="Times New Roman" w:hAnsi="Times New Roman" w:cs="Times New Roman"/>
                <w:b/>
              </w:rPr>
              <w:t xml:space="preserve"> sanasi</w:t>
            </w:r>
          </w:p>
        </w:tc>
        <w:tc>
          <w:tcPr>
            <w:tcW w:w="1986" w:type="dxa"/>
            <w:vMerge w:val="restart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Ko`rgazmali qurollar</w:t>
            </w:r>
          </w:p>
        </w:tc>
        <w:tc>
          <w:tcPr>
            <w:tcW w:w="1701" w:type="dxa"/>
            <w:vMerge w:val="restart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A1E">
              <w:rPr>
                <w:rFonts w:ascii="Times New Roman" w:hAnsi="Times New Roman" w:cs="Times New Roman"/>
                <w:b/>
              </w:rPr>
              <w:t>Uyga vazifa</w:t>
            </w:r>
          </w:p>
        </w:tc>
      </w:tr>
      <w:tr w:rsidR="000066E2" w:rsidRPr="00944A1E" w:rsidTr="000066E2">
        <w:trPr>
          <w:trHeight w:hRule="exact" w:val="454"/>
        </w:trPr>
        <w:tc>
          <w:tcPr>
            <w:tcW w:w="851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4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Sinflar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b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b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d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d</w:t>
            </w:r>
          </w:p>
        </w:tc>
        <w:tc>
          <w:tcPr>
            <w:tcW w:w="1986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6E2" w:rsidRPr="00944A1E" w:rsidTr="000066E2">
        <w:trPr>
          <w:trHeight w:val="253"/>
        </w:trPr>
        <w:tc>
          <w:tcPr>
            <w:tcW w:w="851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4" w:type="dxa"/>
            <w:gridSpan w:val="4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6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0066E2" w:rsidRPr="00944A1E" w:rsidRDefault="000066E2" w:rsidP="000066E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6E2" w:rsidRPr="00944A1E" w:rsidTr="000066E2">
        <w:trPr>
          <w:trHeight w:val="20"/>
        </w:trPr>
        <w:tc>
          <w:tcPr>
            <w:tcW w:w="15593" w:type="dxa"/>
            <w:gridSpan w:val="13"/>
            <w:shd w:val="clear" w:color="auto" w:fill="BFBFBF" w:themeFill="background1" w:themeFillShade="BF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 chorak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uz-Cyrl-UZ"/>
              </w:rPr>
              <w:t>Tasviriy san’at</w:t>
            </w: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en-US"/>
              </w:rPr>
              <w:t>ning</w:t>
            </w: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uz-Cyrl-UZ"/>
              </w:rPr>
              <w:t xml:space="preserve"> tur va janrlari</w:t>
            </w: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</w:pP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uz-Cyrl-UZ"/>
              </w:rPr>
              <w:t>Mevalar asosida natyurmort chizish</w:t>
            </w: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uz-Cyrl-UZ"/>
              </w:rPr>
              <w:t>“Qovun saylida” mavzusida kompozitsiya ishlash.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buymlar. Proyektor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ind w:firstLine="567"/>
              <w:contextualSpacing/>
              <w:rPr>
                <w:rFonts w:ascii="Times New Roman" w:eastAsia="MS Mincho" w:hAnsi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uz-Cyrl-UZ"/>
              </w:rPr>
              <w:t>“Raqqosa” haykalini ishlash.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ind w:firstLine="567"/>
              <w:contextualSpacing/>
              <w:rPr>
                <w:rFonts w:ascii="Times New Roman" w:eastAsia="MS Mincho" w:hAnsi="Times New Roman"/>
                <w:b/>
                <w:i/>
                <w:szCs w:val="24"/>
                <w:lang w:val="uz-Cyrl-UZ"/>
              </w:rPr>
            </w:pP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uz-Cyrl-UZ"/>
              </w:rPr>
              <w:t>Kuzgi gullar mavzusida rasm ishlash</w:t>
            </w: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uz-Cyrl-UZ"/>
              </w:rPr>
              <w:t>FK:</w:t>
            </w:r>
            <w:r w:rsidRPr="00944A1E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uz-Cyrl-UZ"/>
              </w:rPr>
              <w:t>“Qushlar” mavzusida rasm chizish</w:t>
            </w:r>
            <w:r w:rsidRPr="00CC4CEE">
              <w:rPr>
                <w:rFonts w:ascii="Times New Roman" w:eastAsia="MS Mincho" w:hAnsi="Times New Roman"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7-8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To‘rtburchak shaklida naqsh chizish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buymlar. Proyektor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9</w:t>
            </w:r>
          </w:p>
        </w:tc>
        <w:tc>
          <w:tcPr>
            <w:tcW w:w="3795" w:type="dxa"/>
            <w:vAlign w:val="center"/>
          </w:tcPr>
          <w:p w:rsidR="005624C2" w:rsidRDefault="005624C2" w:rsidP="005624C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: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D5567A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№ 1</w:t>
            </w:r>
            <w:r w:rsidR="000066E2" w:rsidRPr="00CC4CE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.</w:t>
            </w:r>
          </w:p>
          <w:p w:rsidR="000066E2" w:rsidRPr="00CC4CEE" w:rsidRDefault="000066E2" w:rsidP="000066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CC4CEE">
              <w:rPr>
                <w:rFonts w:ascii="Times New Roman" w:eastAsia="Batang" w:hAnsi="Times New Roman"/>
                <w:szCs w:val="24"/>
                <w:lang w:val="en-US" w:eastAsia="ko-KR"/>
              </w:rPr>
              <w:t>Naturmort janrida rasmlar chizish.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  <w:lang w:val="uz-Cyrl-UZ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uz-Cyrl-UZ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15593" w:type="dxa"/>
            <w:gridSpan w:val="13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lang w:val="en-US"/>
              </w:rPr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lastRenderedPageBreak/>
              <w:t>II chorak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O‘zbekiston me’moriy yodgorliklari mavzusida suhbat.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buymlar. Proyektor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11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i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“Mehmonlar me’moriy yodgorliklar oldida” mavzusida kompozitsiya ishlash.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12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i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“Cho</w:t>
            </w:r>
            <w:r w:rsidR="005624C2"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>’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pon bola” mavzusida haykal ishlash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13-14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bCs/>
                <w:szCs w:val="24"/>
                <w:lang w:val="uz-Cyrl-UZ" w:eastAsia="ko-KR"/>
              </w:rPr>
              <w:t>Kvadrat shaklida naqsh chizish.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“Sport o‘yinlari” mavzusida kompozitsiya ishlash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>.</w:t>
            </w:r>
          </w:p>
          <w:p w:rsidR="000066E2" w:rsidRPr="00CC4CEE" w:rsidRDefault="000066E2" w:rsidP="000066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buymlar. Proyektor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16</w:t>
            </w:r>
          </w:p>
        </w:tc>
        <w:tc>
          <w:tcPr>
            <w:tcW w:w="3795" w:type="dxa"/>
            <w:vAlign w:val="center"/>
          </w:tcPr>
          <w:p w:rsidR="005624C2" w:rsidRDefault="005624C2" w:rsidP="005624C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: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5624C2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№ 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2</w:t>
            </w:r>
            <w:r w:rsidRPr="00CC4CE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.</w:t>
            </w:r>
          </w:p>
          <w:p w:rsidR="000066E2" w:rsidRPr="00CC4CEE" w:rsidRDefault="005624C2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szCs w:val="24"/>
                <w:lang w:val="uz-Cyrl-UZ" w:eastAsia="ko-KR"/>
              </w:rPr>
            </w:pPr>
            <w:r w:rsidRPr="00CC4CEE">
              <w:rPr>
                <w:rFonts w:ascii="Times New Roman" w:eastAsia="Batang" w:hAnsi="Times New Roman"/>
                <w:szCs w:val="24"/>
                <w:lang w:val="en-US" w:eastAsia="ko-KR"/>
              </w:rPr>
              <w:t>Yangi yil mavzusida rasmlar chizish.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17</w:t>
            </w:r>
          </w:p>
        </w:tc>
        <w:tc>
          <w:tcPr>
            <w:tcW w:w="3795" w:type="dxa"/>
            <w:vAlign w:val="center"/>
          </w:tcPr>
          <w:p w:rsidR="000066E2" w:rsidRPr="00CC4CEE" w:rsidRDefault="005624C2" w:rsidP="005624C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b/>
                <w:szCs w:val="24"/>
                <w:lang w:val="uz-Cyrl-UZ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“Qish keldi” mavzusida rasm chizish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15593" w:type="dxa"/>
            <w:gridSpan w:val="13"/>
            <w:shd w:val="clear" w:color="auto" w:fill="BFBFBF" w:themeFill="background1" w:themeFillShade="BF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</w:pPr>
            <w:r w:rsidRPr="00944A1E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44A1E">
              <w:rPr>
                <w:rFonts w:ascii="Times New Roman" w:hAnsi="Times New Roman" w:cs="Times New Roman"/>
                <w:b/>
                <w:lang w:val="en-US"/>
              </w:rPr>
              <w:t xml:space="preserve"> chorak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i/>
                <w:szCs w:val="24"/>
                <w:lang w:val="uz-Cyrl-UZ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Doira shaklida naqsh chizish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i/>
                <w:szCs w:val="24"/>
                <w:lang w:val="uz-Cyrl-UZ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“Savat ko‘targan qiz” mavzusida kompozitsiya ishlash.</w:t>
            </w: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Batang" w:hAnsi="Times New Roman"/>
                <w:b/>
                <w:i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“Tuya bilan bo‘taloq” mavzusida haykal ishlash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buymlar. Proyektor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i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“Ur to‘qmoq” ertagiga illustrasiya ishlash.</w:t>
            </w: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Batang" w:hAnsi="Times New Roman"/>
                <w:b/>
                <w:i/>
                <w:szCs w:val="24"/>
                <w:lang w:val="uz-Cyrl-UZ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“Futbolchi” mavzusida haykal ishlash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23-24</w:t>
            </w:r>
          </w:p>
        </w:tc>
        <w:tc>
          <w:tcPr>
            <w:tcW w:w="3795" w:type="dxa"/>
            <w:vAlign w:val="center"/>
          </w:tcPr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“Navro‘z” bayrami mavzusiga kompozitsiya ishlash.</w:t>
            </w:r>
          </w:p>
          <w:p w:rsidR="000066E2" w:rsidRPr="00CC4CEE" w:rsidRDefault="000066E2" w:rsidP="000066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i/>
                <w:szCs w:val="24"/>
                <w:lang w:val="en-US" w:eastAsia="ko-KR"/>
              </w:rPr>
            </w:pP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buymlar. Proyektor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25</w:t>
            </w:r>
          </w:p>
        </w:tc>
        <w:tc>
          <w:tcPr>
            <w:tcW w:w="3795" w:type="dxa"/>
            <w:vAlign w:val="center"/>
          </w:tcPr>
          <w:p w:rsidR="005624C2" w:rsidRDefault="005624C2" w:rsidP="005624C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: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5624C2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№ 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3</w:t>
            </w:r>
            <w:r w:rsidRPr="00CC4CE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.</w:t>
            </w:r>
          </w:p>
          <w:p w:rsidR="005624C2" w:rsidRPr="00CC4CEE" w:rsidRDefault="005624C2" w:rsidP="005624C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/>
                <w:szCs w:val="24"/>
                <w:lang w:val="en-US" w:eastAsia="ko-KR"/>
              </w:rPr>
              <w:t>Manzara janrida rasmlar chizish.</w:t>
            </w:r>
          </w:p>
          <w:p w:rsidR="000066E2" w:rsidRPr="00CC4CEE" w:rsidRDefault="005624C2" w:rsidP="005624C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</w:pPr>
            <w:r w:rsidRPr="00CC4CEE">
              <w:rPr>
                <w:rFonts w:ascii="Times New Roman" w:eastAsia="Batang" w:hAnsi="Times New Roman"/>
                <w:i/>
                <w:szCs w:val="24"/>
                <w:lang w:val="en-US" w:eastAsia="ko-KR"/>
              </w:rPr>
              <w:t>(Bahor fasli misolida)</w:t>
            </w:r>
          </w:p>
          <w:p w:rsidR="000066E2" w:rsidRPr="00CC4CEE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szCs w:val="24"/>
                <w:lang w:val="uz-Cyrl-UZ" w:eastAsia="ko-KR"/>
              </w:rPr>
            </w:pP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26</w:t>
            </w:r>
          </w:p>
        </w:tc>
        <w:tc>
          <w:tcPr>
            <w:tcW w:w="3795" w:type="dxa"/>
            <w:vAlign w:val="center"/>
          </w:tcPr>
          <w:p w:rsidR="000066E2" w:rsidRPr="00CC4CEE" w:rsidRDefault="005624C2" w:rsidP="005624C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“Tog‘da bahor”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 xml:space="preserve"> 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mavzusiga kompozitsiya ishlash</w:t>
            </w:r>
            <w:r w:rsidRPr="00CC4CEE"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</w:tcPr>
          <w:p w:rsidR="000066E2" w:rsidRPr="00944A1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</w:tcPr>
          <w:p w:rsidR="000066E2" w:rsidRPr="00944A1E" w:rsidRDefault="000066E2" w:rsidP="000066E2">
            <w:pPr>
              <w:spacing w:after="0" w:line="240" w:lineRule="auto"/>
            </w:pPr>
            <w:r w:rsidRPr="00944A1E">
              <w:rPr>
                <w:rFonts w:ascii="Times New Roman" w:hAnsi="Times New Roman" w:cs="Times New Roman"/>
                <w:lang w:val="en-US"/>
              </w:rPr>
              <w:t>Mavzuga oid tasvirlar ishlash</w:t>
            </w:r>
          </w:p>
        </w:tc>
      </w:tr>
      <w:tr w:rsidR="000066E2" w:rsidRPr="00193D73" w:rsidTr="000066E2">
        <w:trPr>
          <w:trHeight w:val="20"/>
        </w:trPr>
        <w:tc>
          <w:tcPr>
            <w:tcW w:w="851" w:type="dxa"/>
            <w:vAlign w:val="center"/>
          </w:tcPr>
          <w:p w:rsidR="000066E2" w:rsidRPr="00CC4CEE" w:rsidRDefault="000066E2" w:rsidP="000066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27</w:t>
            </w:r>
          </w:p>
        </w:tc>
        <w:tc>
          <w:tcPr>
            <w:tcW w:w="3795" w:type="dxa"/>
            <w:vAlign w:val="center"/>
          </w:tcPr>
          <w:p w:rsidR="005624C2" w:rsidRPr="00CC4CEE" w:rsidRDefault="005624C2" w:rsidP="005624C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 w:cs="Times New Roman"/>
                <w:b/>
                <w:szCs w:val="24"/>
                <w:lang w:val="en-US" w:eastAsia="ko-KR"/>
              </w:rPr>
            </w:pPr>
            <w:r w:rsidRPr="00CC4CEE">
              <w:rPr>
                <w:rFonts w:ascii="Times New Roman" w:eastAsia="Batang" w:hAnsi="Times New Roman" w:cs="Times New Roman"/>
                <w:b/>
                <w:szCs w:val="24"/>
                <w:lang w:val="uz-Cyrl-UZ" w:eastAsia="ko-KR"/>
              </w:rPr>
              <w:t>“Bahor gullari” mavzusiga kompozitsiya ishlash.</w:t>
            </w:r>
          </w:p>
          <w:p w:rsidR="000066E2" w:rsidRPr="00CC4CEE" w:rsidRDefault="000066E2" w:rsidP="000066E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</w:p>
        </w:tc>
        <w:tc>
          <w:tcPr>
            <w:tcW w:w="425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4CEE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Erkin mavzuda rasmlar chizib kelish.</w:t>
            </w:r>
          </w:p>
        </w:tc>
      </w:tr>
      <w:tr w:rsidR="000066E2" w:rsidRPr="00944A1E" w:rsidTr="000066E2">
        <w:trPr>
          <w:trHeight w:val="20"/>
        </w:trPr>
        <w:tc>
          <w:tcPr>
            <w:tcW w:w="15593" w:type="dxa"/>
            <w:gridSpan w:val="13"/>
            <w:shd w:val="clear" w:color="auto" w:fill="BFBFBF" w:themeFill="background1" w:themeFillShade="BF"/>
            <w:vAlign w:val="center"/>
          </w:tcPr>
          <w:p w:rsidR="000066E2" w:rsidRPr="00DF5B0B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B0B">
              <w:rPr>
                <w:rFonts w:ascii="Times New Roman" w:hAnsi="Times New Roman" w:cs="Times New Roman"/>
                <w:b/>
                <w:lang w:val="en-US"/>
              </w:rPr>
              <w:t>IV chorak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795" w:type="dxa"/>
            <w:vAlign w:val="center"/>
          </w:tcPr>
          <w:p w:rsidR="000066E2" w:rsidRPr="00410FAA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sz w:val="24"/>
                <w:szCs w:val="24"/>
                <w:lang w:val="en-US" w:eastAsia="ko-KR"/>
              </w:rPr>
            </w:pPr>
            <w:r w:rsidRPr="00410FAA"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  <w:t>Sopol lagan uchun naqsh ishlash</w:t>
            </w:r>
            <w:r w:rsidRPr="00410FA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795" w:type="dxa"/>
            <w:vAlign w:val="center"/>
          </w:tcPr>
          <w:p w:rsidR="000066E2" w:rsidRPr="00410FAA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b/>
                <w:i/>
                <w:sz w:val="24"/>
                <w:szCs w:val="24"/>
                <w:lang w:val="en-US" w:eastAsia="ko-KR"/>
              </w:rPr>
            </w:pPr>
            <w:r w:rsidRPr="00410FAA"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  <w:t>“Bokschi” mavzusida haykal ishlash</w:t>
            </w:r>
            <w:r w:rsidRPr="00410FA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buymlar. Proyektor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30-31</w:t>
            </w:r>
          </w:p>
        </w:tc>
        <w:tc>
          <w:tcPr>
            <w:tcW w:w="3795" w:type="dxa"/>
            <w:vAlign w:val="center"/>
          </w:tcPr>
          <w:p w:rsidR="000066E2" w:rsidRPr="00410FAA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Batang" w:hAnsi="Times New Roman"/>
                <w:b/>
                <w:sz w:val="24"/>
                <w:szCs w:val="24"/>
                <w:lang w:val="en-US" w:eastAsia="ko-KR"/>
              </w:rPr>
            </w:pPr>
            <w:r w:rsidRPr="00410FAA">
              <w:rPr>
                <w:rFonts w:ascii="Times New Roman" w:eastAsia="Batang" w:hAnsi="Times New Roman"/>
                <w:b/>
                <w:sz w:val="24"/>
                <w:szCs w:val="24"/>
                <w:lang w:val="en-US" w:eastAsia="ko-KR"/>
              </w:rPr>
              <w:t>“</w:t>
            </w:r>
            <w:r w:rsidRPr="00410FAA"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  <w:t>Poyga” mavzusiga rasm ishlash</w:t>
            </w:r>
            <w:r w:rsidRPr="00410FAA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3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795" w:type="dxa"/>
            <w:vAlign w:val="center"/>
          </w:tcPr>
          <w:p w:rsidR="000066E2" w:rsidRPr="00410FAA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410FAA"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  <w:t>“Bo‘ri bilan turna” masaliga illustrasiya ishlash.</w:t>
            </w: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944A1E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795" w:type="dxa"/>
            <w:vAlign w:val="center"/>
          </w:tcPr>
          <w:p w:rsidR="005624C2" w:rsidRDefault="005624C2" w:rsidP="005624C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Cs w:val="24"/>
                <w:lang w:val="en-US" w:eastAsia="ko-KR"/>
              </w:rPr>
            </w:pP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Nazorat ishi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:</w:t>
            </w:r>
            <w:r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 xml:space="preserve"> </w:t>
            </w:r>
            <w:r w:rsidRPr="005624C2"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 xml:space="preserve">№ </w:t>
            </w:r>
            <w:r>
              <w:rPr>
                <w:rFonts w:ascii="Times New Roman" w:eastAsia="Batang" w:hAnsi="Times New Roman"/>
                <w:b/>
                <w:szCs w:val="24"/>
                <w:lang w:val="en-US" w:eastAsia="ko-KR"/>
              </w:rPr>
              <w:t>4</w:t>
            </w:r>
            <w:r w:rsidRPr="00CC4CEE">
              <w:rPr>
                <w:rFonts w:ascii="Times New Roman" w:eastAsia="Batang" w:hAnsi="Times New Roman"/>
                <w:b/>
                <w:szCs w:val="24"/>
                <w:lang w:val="uz-Cyrl-UZ" w:eastAsia="ko-KR"/>
              </w:rPr>
              <w:t>.</w:t>
            </w:r>
          </w:p>
          <w:p w:rsidR="000066E2" w:rsidRPr="00410FAA" w:rsidRDefault="005624C2" w:rsidP="005624C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O’tilgan mavzulardan biriga asoslanib.</w:t>
            </w: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tasvirlar ishlash</w:t>
            </w:r>
          </w:p>
        </w:tc>
      </w:tr>
      <w:tr w:rsidR="000066E2" w:rsidRPr="00193D73" w:rsidTr="000066E2">
        <w:trPr>
          <w:trHeight w:val="20"/>
        </w:trPr>
        <w:tc>
          <w:tcPr>
            <w:tcW w:w="851" w:type="dxa"/>
            <w:vAlign w:val="center"/>
          </w:tcPr>
          <w:p w:rsidR="000066E2" w:rsidRPr="00410FAA" w:rsidRDefault="000066E2" w:rsidP="000066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3795" w:type="dxa"/>
            <w:vAlign w:val="center"/>
          </w:tcPr>
          <w:p w:rsidR="005624C2" w:rsidRPr="00410FAA" w:rsidRDefault="005624C2" w:rsidP="005624C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410FAA">
              <w:rPr>
                <w:rFonts w:ascii="Times New Roman" w:eastAsia="Batang" w:hAnsi="Times New Roman" w:cs="Times New Roman"/>
                <w:b/>
                <w:sz w:val="24"/>
                <w:szCs w:val="24"/>
                <w:lang w:val="uz-Cyrl-UZ" w:eastAsia="ko-KR"/>
              </w:rPr>
              <w:t>Yil davomida o‘tilgan mavzularni takrorlab, chizilgan na’munalarda ko‘rgazma o‘tkazish.</w:t>
            </w:r>
          </w:p>
          <w:p w:rsidR="000066E2" w:rsidRPr="005624C2" w:rsidRDefault="000066E2" w:rsidP="000066E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Batang" w:hAnsi="Times New Roman"/>
                <w:b/>
                <w:sz w:val="24"/>
                <w:szCs w:val="24"/>
                <w:lang w:val="en-US" w:eastAsia="ko-KR"/>
              </w:rPr>
            </w:pPr>
          </w:p>
        </w:tc>
        <w:tc>
          <w:tcPr>
            <w:tcW w:w="425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TK:1,2,3,4,5,6</w:t>
            </w:r>
          </w:p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CEE">
              <w:rPr>
                <w:rFonts w:ascii="Times New Roman" w:hAnsi="Times New Roman" w:cs="Times New Roman"/>
                <w:lang w:val="en-US"/>
              </w:rPr>
              <w:t>FK:1,2</w:t>
            </w: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1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</w:tcPr>
          <w:p w:rsidR="000066E2" w:rsidRPr="00CC4CEE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86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Mavzuga oid rasmlar, buymlar</w:t>
            </w:r>
          </w:p>
        </w:tc>
        <w:tc>
          <w:tcPr>
            <w:tcW w:w="1701" w:type="dxa"/>
            <w:vAlign w:val="center"/>
          </w:tcPr>
          <w:p w:rsidR="000066E2" w:rsidRPr="00410FAA" w:rsidRDefault="000066E2" w:rsidP="0000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Erkin mavzuda rasmlar chizib kelish.</w:t>
            </w:r>
          </w:p>
        </w:tc>
      </w:tr>
    </w:tbl>
    <w:p w:rsidR="000066E2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Default="000066E2" w:rsidP="000066E2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66E2" w:rsidRPr="00B879D4" w:rsidRDefault="0078298D" w:rsidP="00B879D4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78298D">
        <w:rPr>
          <w:rFonts w:ascii="Times New Roman" w:hAnsi="Times New Roman" w:cs="Times New Roman"/>
          <w:b/>
          <w:bCs/>
          <w:sz w:val="28"/>
          <w:szCs w:val="24"/>
          <w:highlight w:val="yellow"/>
          <w:lang w:val="en-US"/>
        </w:rPr>
        <w:t xml:space="preserve">Tuzuvchi: Ishtixon tumani 1-Sonli IDUmaktabi Tasviriy san’at </w:t>
      </w:r>
      <w:proofErr w:type="gramStart"/>
      <w:r w:rsidRPr="0078298D">
        <w:rPr>
          <w:rFonts w:ascii="Times New Roman" w:hAnsi="Times New Roman" w:cs="Times New Roman"/>
          <w:b/>
          <w:bCs/>
          <w:sz w:val="28"/>
          <w:szCs w:val="24"/>
          <w:highlight w:val="yellow"/>
          <w:lang w:val="en-US"/>
        </w:rPr>
        <w:t>va</w:t>
      </w:r>
      <w:proofErr w:type="gramEnd"/>
      <w:r w:rsidR="00B879D4">
        <w:rPr>
          <w:rFonts w:ascii="Times New Roman" w:hAnsi="Times New Roman" w:cs="Times New Roman"/>
          <w:b/>
          <w:bCs/>
          <w:sz w:val="28"/>
          <w:szCs w:val="24"/>
          <w:highlight w:val="yellow"/>
          <w:lang w:val="en-US"/>
        </w:rPr>
        <w:t xml:space="preserve"> C</w:t>
      </w:r>
      <w:r w:rsidRPr="0078298D">
        <w:rPr>
          <w:rFonts w:ascii="Times New Roman" w:hAnsi="Times New Roman" w:cs="Times New Roman"/>
          <w:b/>
          <w:bCs/>
          <w:sz w:val="28"/>
          <w:szCs w:val="24"/>
          <w:highlight w:val="yellow"/>
          <w:lang w:val="en-US"/>
        </w:rPr>
        <w:t>hizmachilik</w:t>
      </w:r>
      <w:r w:rsidR="00B879D4">
        <w:rPr>
          <w:rFonts w:ascii="Times New Roman" w:hAnsi="Times New Roman" w:cs="Times New Roman"/>
          <w:b/>
          <w:bCs/>
          <w:sz w:val="28"/>
          <w:szCs w:val="24"/>
          <w:highlight w:val="yellow"/>
          <w:lang w:val="en-US"/>
        </w:rPr>
        <w:t xml:space="preserve"> fani</w:t>
      </w:r>
      <w:r w:rsidRPr="0078298D">
        <w:rPr>
          <w:rFonts w:ascii="Times New Roman" w:hAnsi="Times New Roman" w:cs="Times New Roman"/>
          <w:b/>
          <w:bCs/>
          <w:sz w:val="28"/>
          <w:szCs w:val="24"/>
          <w:highlight w:val="yellow"/>
          <w:lang w:val="en-US"/>
        </w:rPr>
        <w:t xml:space="preserve"> o’qituvchisi </w:t>
      </w:r>
      <w:r>
        <w:rPr>
          <w:rFonts w:ascii="Times New Roman" w:hAnsi="Times New Roman" w:cs="Times New Roman"/>
          <w:b/>
          <w:bCs/>
          <w:sz w:val="28"/>
          <w:szCs w:val="24"/>
          <w:highlight w:val="yellow"/>
          <w:lang w:val="en-US"/>
        </w:rPr>
        <w:t>Berdiyorov O</w:t>
      </w:r>
      <w:r w:rsidRPr="0078298D">
        <w:rPr>
          <w:rFonts w:ascii="Times New Roman" w:hAnsi="Times New Roman" w:cs="Times New Roman"/>
          <w:b/>
          <w:bCs/>
          <w:sz w:val="28"/>
          <w:szCs w:val="24"/>
          <w:highlight w:val="yellow"/>
          <w:lang w:val="en-US"/>
        </w:rPr>
        <w:t>zod</w:t>
      </w:r>
      <w:r w:rsidR="00B879D4">
        <w:rPr>
          <w:rFonts w:ascii="Times New Roman" w:hAnsi="Times New Roman" w:cs="Times New Roman"/>
          <w:b/>
          <w:bCs/>
          <w:sz w:val="28"/>
          <w:szCs w:val="24"/>
          <w:lang w:val="en-US"/>
        </w:rPr>
        <w:t>.</w:t>
      </w:r>
    </w:p>
    <w:sectPr w:rsidR="000066E2" w:rsidRPr="00B879D4" w:rsidSect="000066E2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7B52"/>
    <w:multiLevelType w:val="hybridMultilevel"/>
    <w:tmpl w:val="BE985FAC"/>
    <w:lvl w:ilvl="0" w:tplc="DEFC0A0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066E2"/>
    <w:rsid w:val="000066E2"/>
    <w:rsid w:val="00012A22"/>
    <w:rsid w:val="0006649F"/>
    <w:rsid w:val="0009589A"/>
    <w:rsid w:val="00193D73"/>
    <w:rsid w:val="001E5CA1"/>
    <w:rsid w:val="001F096E"/>
    <w:rsid w:val="002362E3"/>
    <w:rsid w:val="002365D9"/>
    <w:rsid w:val="00376B74"/>
    <w:rsid w:val="003C48A3"/>
    <w:rsid w:val="003D7F07"/>
    <w:rsid w:val="00450E46"/>
    <w:rsid w:val="00501B0A"/>
    <w:rsid w:val="005367AD"/>
    <w:rsid w:val="005624C2"/>
    <w:rsid w:val="00603A58"/>
    <w:rsid w:val="006635F3"/>
    <w:rsid w:val="006C057F"/>
    <w:rsid w:val="0072539C"/>
    <w:rsid w:val="00725F45"/>
    <w:rsid w:val="00776B49"/>
    <w:rsid w:val="0078298D"/>
    <w:rsid w:val="007A4F67"/>
    <w:rsid w:val="007E49DE"/>
    <w:rsid w:val="0080755F"/>
    <w:rsid w:val="008E34BA"/>
    <w:rsid w:val="00940DED"/>
    <w:rsid w:val="009E0169"/>
    <w:rsid w:val="00A30322"/>
    <w:rsid w:val="00A54948"/>
    <w:rsid w:val="00A87E26"/>
    <w:rsid w:val="00B34E9E"/>
    <w:rsid w:val="00B879D4"/>
    <w:rsid w:val="00BA4CCA"/>
    <w:rsid w:val="00C01043"/>
    <w:rsid w:val="00D5567A"/>
    <w:rsid w:val="00D82BAA"/>
    <w:rsid w:val="00D90AD5"/>
    <w:rsid w:val="00EC06A2"/>
    <w:rsid w:val="00F4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6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6E2"/>
    <w:pPr>
      <w:ind w:left="720"/>
      <w:contextualSpacing/>
    </w:pPr>
  </w:style>
  <w:style w:type="character" w:styleId="a5">
    <w:name w:val="Strong"/>
    <w:uiPriority w:val="22"/>
    <w:qFormat/>
    <w:rsid w:val="00006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87</TotalTime>
  <Pages>12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dcterms:created xsi:type="dcterms:W3CDTF">2019-08-25T13:45:00Z</dcterms:created>
  <dcterms:modified xsi:type="dcterms:W3CDTF">2019-08-26T16:23:00Z</dcterms:modified>
</cp:coreProperties>
</file>