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72" w:rsidRPr="00CB1F1B" w:rsidRDefault="00241D72" w:rsidP="00933EF3">
      <w:pPr>
        <w:ind w:left="284"/>
        <w:rPr>
          <w:b/>
          <w:sz w:val="28"/>
          <w:lang w:val="en-US"/>
        </w:rPr>
      </w:pPr>
      <w:r w:rsidRPr="00CB1F1B">
        <w:rPr>
          <w:b/>
          <w:sz w:val="28"/>
          <w:lang w:val="en-US"/>
        </w:rPr>
        <w:t>«BIRGALIKDA O`QIYMIZ» BIRGALIKDA O`QISH TEXNIKASI</w:t>
      </w:r>
    </w:p>
    <w:p w:rsidR="00241D72" w:rsidRPr="00CB1F1B" w:rsidRDefault="00241D72" w:rsidP="00933EF3">
      <w:pPr>
        <w:jc w:val="center"/>
        <w:rPr>
          <w:b/>
          <w:sz w:val="28"/>
          <w:lang w:val="en-US"/>
        </w:rPr>
      </w:pPr>
    </w:p>
    <w:p w:rsidR="00241D72" w:rsidRPr="00CB1F1B" w:rsidRDefault="00241D72" w:rsidP="00933EF3">
      <w:pPr>
        <w:pBdr>
          <w:left w:val="thinThickSmallGap" w:sz="24" w:space="4" w:color="auto"/>
        </w:pBdr>
        <w:ind w:left="708" w:firstLine="559"/>
        <w:jc w:val="both"/>
        <w:rPr>
          <w:sz w:val="28"/>
          <w:lang w:val="en-US"/>
        </w:rPr>
      </w:pPr>
      <w:r w:rsidRPr="00CB1F1B">
        <w:rPr>
          <w:b/>
          <w:sz w:val="28"/>
          <w:lang w:val="en-US"/>
        </w:rPr>
        <w:t xml:space="preserve">Birgalikda o`qish: </w:t>
      </w:r>
      <w:r w:rsidRPr="00CB1F1B">
        <w:rPr>
          <w:sz w:val="28"/>
          <w:lang w:val="en-US"/>
        </w:rPr>
        <w:t>o`quv guruhi kichik guruhlarga bo`linadi. Har bir kichik guruh o`rganilayotgan mavzuning ma’lum bir sohasida ekspert bo`ladi va boshqalarni o`rgatadi.</w:t>
      </w:r>
    </w:p>
    <w:p w:rsidR="00241D72" w:rsidRPr="00CB1F1B" w:rsidRDefault="00241D72" w:rsidP="00933EF3">
      <w:pPr>
        <w:pBdr>
          <w:left w:val="thinThickSmallGap" w:sz="24" w:space="4" w:color="auto"/>
        </w:pBdr>
        <w:ind w:left="708" w:firstLine="559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>Har bir guruhning maqsadi barcha boshqa guruhlar ishtirokchilari mavzu savollarini to`la hajmda egallab olishidan iborat.</w:t>
      </w:r>
    </w:p>
    <w:p w:rsidR="00241D72" w:rsidRPr="00CB1F1B" w:rsidRDefault="00241D72" w:rsidP="00933EF3">
      <w:pPr>
        <w:jc w:val="center"/>
        <w:rPr>
          <w:lang w:val="en-US"/>
        </w:rPr>
      </w:pPr>
    </w:p>
    <w:p w:rsidR="00241D72" w:rsidRPr="00CB1F1B" w:rsidRDefault="00241D72" w:rsidP="00933EF3">
      <w:pPr>
        <w:pStyle w:val="BodyText3"/>
        <w:jc w:val="center"/>
        <w:rPr>
          <w:rFonts w:ascii="Times New Roman" w:hAnsi="Times New Roman"/>
          <w:lang w:val="en-US"/>
        </w:rPr>
      </w:pPr>
      <w:r w:rsidRPr="00CB1F1B">
        <w:rPr>
          <w:rFonts w:ascii="Times New Roman" w:hAnsi="Times New Roman"/>
          <w:lang w:val="en-US"/>
        </w:rPr>
        <w:t xml:space="preserve">«Birgalikda o`qiymiz» texnikasidan foydalangan </w:t>
      </w:r>
      <w:r w:rsidRPr="00CB1F1B">
        <w:rPr>
          <w:rFonts w:ascii="Times New Roman" w:hAnsi="Times New Roman"/>
          <w:lang w:val="en-US"/>
        </w:rPr>
        <w:br/>
        <w:t>holda guruhlarda ishni tashkil etish jarayonining tuzilishi</w:t>
      </w:r>
    </w:p>
    <w:p w:rsidR="00241D72" w:rsidRPr="00CB1F1B" w:rsidRDefault="00241D72" w:rsidP="00933EF3">
      <w:pPr>
        <w:ind w:firstLine="708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>1. Bilim darajasiga qarab 3-5 kishidan iborat bo`lgan har xil turdagi guruhlar tuziladi.</w:t>
      </w:r>
    </w:p>
    <w:p w:rsidR="00241D72" w:rsidRPr="006108EB" w:rsidRDefault="00241D72" w:rsidP="00933EF3">
      <w:pPr>
        <w:jc w:val="center"/>
        <w:rPr>
          <w:sz w:val="38"/>
        </w:rPr>
      </w:pPr>
      <w:r w:rsidRPr="006108EB">
        <w:rPr>
          <w:sz w:val="32"/>
          <w:szCs w:val="32"/>
        </w:rPr>
        <w:sym w:font="Wingdings" w:char="F0EA"/>
      </w:r>
    </w:p>
    <w:p w:rsidR="00241D72" w:rsidRPr="006108EB" w:rsidRDefault="00241D72" w:rsidP="00933EF3">
      <w:pPr>
        <w:ind w:firstLine="708"/>
        <w:jc w:val="both"/>
        <w:rPr>
          <w:sz w:val="28"/>
        </w:rPr>
      </w:pPr>
      <w:r w:rsidRPr="006108EB">
        <w:rPr>
          <w:sz w:val="28"/>
        </w:rPr>
        <w:t xml:space="preserve">2. </w:t>
      </w:r>
      <w:r>
        <w:rPr>
          <w:sz w:val="28"/>
        </w:rPr>
        <w:t>Har</w:t>
      </w:r>
      <w:r w:rsidRPr="006108EB">
        <w:rPr>
          <w:sz w:val="28"/>
        </w:rPr>
        <w:t xml:space="preserve"> </w:t>
      </w:r>
      <w:r>
        <w:rPr>
          <w:sz w:val="28"/>
        </w:rPr>
        <w:t>bir</w:t>
      </w:r>
      <w:r w:rsidRPr="006108EB">
        <w:rPr>
          <w:sz w:val="28"/>
        </w:rPr>
        <w:t xml:space="preserve"> </w:t>
      </w:r>
      <w:r>
        <w:rPr>
          <w:sz w:val="28"/>
        </w:rPr>
        <w:t>guruhga</w:t>
      </w:r>
      <w:r w:rsidRPr="006108EB">
        <w:rPr>
          <w:sz w:val="28"/>
        </w:rPr>
        <w:t xml:space="preserve"> </w:t>
      </w:r>
      <w:r>
        <w:rPr>
          <w:i/>
          <w:sz w:val="28"/>
        </w:rPr>
        <w:t>bitta</w:t>
      </w:r>
      <w:r w:rsidRPr="006108EB">
        <w:rPr>
          <w:sz w:val="28"/>
        </w:rPr>
        <w:t xml:space="preserve"> </w:t>
      </w:r>
      <w:r>
        <w:rPr>
          <w:sz w:val="28"/>
        </w:rPr>
        <w:t>topshiriq</w:t>
      </w:r>
      <w:r w:rsidRPr="006108EB">
        <w:rPr>
          <w:sz w:val="28"/>
        </w:rPr>
        <w:t xml:space="preserve"> </w:t>
      </w:r>
      <w:r>
        <w:rPr>
          <w:sz w:val="28"/>
        </w:rPr>
        <w:t>beriladi</w:t>
      </w:r>
      <w:r w:rsidRPr="006108EB">
        <w:rPr>
          <w:sz w:val="28"/>
        </w:rPr>
        <w:t> –</w:t>
      </w:r>
      <w:r>
        <w:rPr>
          <w:sz w:val="28"/>
        </w:rPr>
        <w:t>umumiy</w:t>
      </w:r>
      <w:r w:rsidRPr="006108EB">
        <w:rPr>
          <w:sz w:val="28"/>
        </w:rPr>
        <w:t xml:space="preserve"> </w:t>
      </w:r>
      <w:r>
        <w:rPr>
          <w:sz w:val="28"/>
        </w:rPr>
        <w:t>mavzuning</w:t>
      </w:r>
      <w:r w:rsidRPr="006108EB">
        <w:rPr>
          <w:sz w:val="28"/>
        </w:rPr>
        <w:t xml:space="preserve"> </w:t>
      </w:r>
      <w:r>
        <w:rPr>
          <w:sz w:val="28"/>
        </w:rPr>
        <w:t>bir</w:t>
      </w:r>
      <w:r w:rsidRPr="006108EB">
        <w:rPr>
          <w:sz w:val="28"/>
        </w:rPr>
        <w:t xml:space="preserve"> </w:t>
      </w:r>
      <w:r>
        <w:rPr>
          <w:i/>
          <w:sz w:val="28"/>
        </w:rPr>
        <w:t>qismi</w:t>
      </w:r>
      <w:r w:rsidRPr="006108EB">
        <w:rPr>
          <w:i/>
          <w:sz w:val="28"/>
        </w:rPr>
        <w:t xml:space="preserve">, </w:t>
      </w:r>
      <w:r>
        <w:rPr>
          <w:sz w:val="28"/>
        </w:rPr>
        <w:t>uning</w:t>
      </w:r>
      <w:r w:rsidRPr="006108EB">
        <w:rPr>
          <w:sz w:val="28"/>
        </w:rPr>
        <w:t xml:space="preserve"> </w:t>
      </w:r>
      <w:r>
        <w:rPr>
          <w:sz w:val="28"/>
        </w:rPr>
        <w:t>ustida</w:t>
      </w:r>
      <w:r w:rsidRPr="006108EB">
        <w:rPr>
          <w:sz w:val="28"/>
        </w:rPr>
        <w:t xml:space="preserve"> </w:t>
      </w:r>
      <w:r>
        <w:rPr>
          <w:sz w:val="28"/>
        </w:rPr>
        <w:t>butun</w:t>
      </w:r>
      <w:r w:rsidRPr="006108EB">
        <w:rPr>
          <w:sz w:val="28"/>
        </w:rPr>
        <w:t xml:space="preserve"> </w:t>
      </w:r>
      <w:r>
        <w:rPr>
          <w:sz w:val="28"/>
        </w:rPr>
        <w:t>o`quv</w:t>
      </w:r>
      <w:r w:rsidRPr="006108EB">
        <w:rPr>
          <w:sz w:val="28"/>
        </w:rPr>
        <w:t xml:space="preserve"> </w:t>
      </w:r>
      <w:r>
        <w:rPr>
          <w:sz w:val="28"/>
        </w:rPr>
        <w:t>guruhi</w:t>
      </w:r>
      <w:r w:rsidRPr="006108EB">
        <w:rPr>
          <w:sz w:val="28"/>
        </w:rPr>
        <w:t xml:space="preserve"> </w:t>
      </w:r>
      <w:r>
        <w:rPr>
          <w:sz w:val="28"/>
        </w:rPr>
        <w:t>ish</w:t>
      </w:r>
      <w:r w:rsidRPr="006108EB">
        <w:rPr>
          <w:sz w:val="28"/>
        </w:rPr>
        <w:t xml:space="preserve"> </w:t>
      </w:r>
      <w:r>
        <w:rPr>
          <w:sz w:val="28"/>
        </w:rPr>
        <w:t>olib</w:t>
      </w:r>
      <w:r w:rsidRPr="006108EB">
        <w:rPr>
          <w:sz w:val="28"/>
        </w:rPr>
        <w:t xml:space="preserve"> </w:t>
      </w:r>
      <w:r>
        <w:rPr>
          <w:sz w:val="28"/>
        </w:rPr>
        <w:t>boradi</w:t>
      </w:r>
      <w:r w:rsidRPr="006108EB">
        <w:rPr>
          <w:sz w:val="28"/>
        </w:rPr>
        <w:t xml:space="preserve"> </w:t>
      </w:r>
      <w:r>
        <w:rPr>
          <w:sz w:val="28"/>
        </w:rPr>
        <w:t>hamda</w:t>
      </w:r>
      <w:r w:rsidRPr="006108EB">
        <w:rPr>
          <w:sz w:val="28"/>
        </w:rPr>
        <w:t xml:space="preserve"> </w:t>
      </w:r>
      <w:r>
        <w:rPr>
          <w:sz w:val="28"/>
        </w:rPr>
        <w:t>tayanchlar</w:t>
      </w:r>
      <w:r w:rsidRPr="006108EB">
        <w:rPr>
          <w:sz w:val="28"/>
        </w:rPr>
        <w:t xml:space="preserve"> – </w:t>
      </w:r>
      <w:r>
        <w:rPr>
          <w:b/>
          <w:sz w:val="28"/>
        </w:rPr>
        <w:t>ekspert</w:t>
      </w:r>
      <w:r w:rsidRPr="006108EB">
        <w:rPr>
          <w:b/>
          <w:sz w:val="28"/>
        </w:rPr>
        <w:t xml:space="preserve"> </w:t>
      </w:r>
      <w:r>
        <w:rPr>
          <w:b/>
          <w:sz w:val="28"/>
        </w:rPr>
        <w:t>varaqlari</w:t>
      </w:r>
      <w:r w:rsidRPr="006108EB">
        <w:rPr>
          <w:b/>
          <w:sz w:val="28"/>
        </w:rPr>
        <w:t xml:space="preserve"> </w:t>
      </w:r>
      <w:r w:rsidRPr="006108EB">
        <w:rPr>
          <w:sz w:val="28"/>
        </w:rPr>
        <w:t xml:space="preserve">– </w:t>
      </w:r>
      <w:r>
        <w:rPr>
          <w:sz w:val="28"/>
        </w:rPr>
        <w:t>taqdim</w:t>
      </w:r>
      <w:r w:rsidRPr="006108EB">
        <w:rPr>
          <w:sz w:val="28"/>
        </w:rPr>
        <w:t xml:space="preserve"> </w:t>
      </w:r>
      <w:r>
        <w:rPr>
          <w:sz w:val="28"/>
        </w:rPr>
        <w:t>etiladi</w:t>
      </w:r>
      <w:r w:rsidRPr="006108EB">
        <w:rPr>
          <w:sz w:val="28"/>
        </w:rPr>
        <w:t xml:space="preserve">. </w:t>
      </w:r>
    </w:p>
    <w:p w:rsidR="00241D72" w:rsidRPr="006108EB" w:rsidRDefault="00241D72" w:rsidP="00933EF3">
      <w:pPr>
        <w:jc w:val="center"/>
        <w:rPr>
          <w:b/>
          <w:i/>
          <w:sz w:val="28"/>
        </w:rPr>
      </w:pPr>
      <w:r w:rsidRPr="006108EB">
        <w:rPr>
          <w:sz w:val="32"/>
          <w:szCs w:val="32"/>
        </w:rPr>
        <w:sym w:font="Wingdings" w:char="F0EA"/>
      </w:r>
    </w:p>
    <w:p w:rsidR="00241D72" w:rsidRPr="00CB1F1B" w:rsidRDefault="00241D72" w:rsidP="00933EF3">
      <w:pPr>
        <w:ind w:firstLine="708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>3. Har bir guruh ichida umumiy topshiriq taqsimlanadi.</w:t>
      </w:r>
    </w:p>
    <w:p w:rsidR="00241D72" w:rsidRPr="006108EB" w:rsidRDefault="00241D72" w:rsidP="00933EF3">
      <w:pPr>
        <w:jc w:val="center"/>
        <w:rPr>
          <w:sz w:val="28"/>
        </w:rPr>
      </w:pPr>
      <w:r w:rsidRPr="006108EB">
        <w:rPr>
          <w:sz w:val="32"/>
          <w:szCs w:val="32"/>
        </w:rPr>
        <w:sym w:font="Wingdings" w:char="F0EA"/>
      </w:r>
    </w:p>
    <w:p w:rsidR="00241D72" w:rsidRPr="00CB1F1B" w:rsidRDefault="00241D72" w:rsidP="00933EF3">
      <w:pPr>
        <w:ind w:firstLine="708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 xml:space="preserve">4. Hamma </w:t>
      </w:r>
      <w:r w:rsidRPr="00CB1F1B">
        <w:rPr>
          <w:i/>
          <w:sz w:val="28"/>
          <w:lang w:val="en-US"/>
        </w:rPr>
        <w:t>yakka tartibdagi topshiriqni</w:t>
      </w:r>
      <w:r w:rsidRPr="00CB1F1B">
        <w:rPr>
          <w:sz w:val="28"/>
          <w:lang w:val="en-US"/>
        </w:rPr>
        <w:t xml:space="preserve"> bajaradi.</w:t>
      </w:r>
    </w:p>
    <w:p w:rsidR="00241D72" w:rsidRPr="006108EB" w:rsidRDefault="00241D72" w:rsidP="00933EF3">
      <w:pPr>
        <w:jc w:val="center"/>
        <w:rPr>
          <w:sz w:val="28"/>
        </w:rPr>
      </w:pPr>
      <w:r w:rsidRPr="006108EB">
        <w:rPr>
          <w:sz w:val="32"/>
          <w:szCs w:val="32"/>
        </w:rPr>
        <w:sym w:font="Wingdings" w:char="F0EA"/>
      </w:r>
    </w:p>
    <w:p w:rsidR="00241D72" w:rsidRPr="00CB1F1B" w:rsidRDefault="00241D72" w:rsidP="00933EF3">
      <w:pPr>
        <w:ind w:firstLine="708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>5. Barcha guruh a’zolarining mini-ma’ruzalarini tinglaydi. Umumiy natija (butun ekspert varag`i bo`yicha savollar javobi)ni shakllantiradi va uni taqdimotga tayyorlashadi.</w:t>
      </w:r>
    </w:p>
    <w:p w:rsidR="00241D72" w:rsidRPr="006108EB" w:rsidRDefault="00241D72" w:rsidP="00933EF3">
      <w:pPr>
        <w:ind w:left="360" w:hanging="360"/>
        <w:jc w:val="center"/>
        <w:rPr>
          <w:sz w:val="28"/>
        </w:rPr>
      </w:pPr>
      <w:r w:rsidRPr="006108EB">
        <w:rPr>
          <w:sz w:val="32"/>
          <w:szCs w:val="32"/>
        </w:rPr>
        <w:sym w:font="Wingdings" w:char="F0EA"/>
      </w:r>
    </w:p>
    <w:p w:rsidR="00241D72" w:rsidRPr="00CB1F1B" w:rsidRDefault="00241D72" w:rsidP="00933EF3">
      <w:pPr>
        <w:ind w:firstLine="708"/>
        <w:jc w:val="both"/>
        <w:rPr>
          <w:sz w:val="28"/>
          <w:lang w:val="en-US"/>
        </w:rPr>
      </w:pPr>
      <w:r w:rsidRPr="00CB1F1B">
        <w:rPr>
          <w:sz w:val="28"/>
          <w:lang w:val="en-US"/>
        </w:rPr>
        <w:t>6. Spiker yoki guruh barcha a’zolari birgalikda bajargan ish natijalarini taqdimot etishadi.</w:t>
      </w:r>
    </w:p>
    <w:p w:rsidR="00241D72" w:rsidRPr="00CB1F1B" w:rsidRDefault="00241D72" w:rsidP="00933EF3">
      <w:pPr>
        <w:jc w:val="both"/>
        <w:rPr>
          <w:i/>
          <w:sz w:val="28"/>
          <w:lang w:val="en-US"/>
        </w:rPr>
      </w:pPr>
      <w:r w:rsidRPr="006108EB">
        <w:rPr>
          <w:b/>
          <w:sz w:val="60"/>
          <w:szCs w:val="60"/>
        </w:rPr>
        <w:sym w:font="Wingdings" w:char="F047"/>
      </w:r>
      <w:r w:rsidRPr="00CB1F1B">
        <w:rPr>
          <w:i/>
          <w:sz w:val="28"/>
          <w:lang w:val="en-US"/>
        </w:rPr>
        <w:tab/>
        <w:t>Guruhning yakuniy bahosi ma’ruza uchun umumiy ballni va mustaqil ish uchun individual ballarni o`z ichiga oladi.</w:t>
      </w:r>
    </w:p>
    <w:p w:rsidR="00241D72" w:rsidRPr="00CB1F1B" w:rsidRDefault="00241D72" w:rsidP="00933EF3">
      <w:pPr>
        <w:pStyle w:val="Caption"/>
        <w:rPr>
          <w:rFonts w:ascii="Times New Roman" w:hAnsi="Times New Roman"/>
          <w:lang w:val="en-US"/>
        </w:rPr>
      </w:pPr>
      <w:r w:rsidRPr="00CB1F1B">
        <w:rPr>
          <w:rFonts w:ascii="Times New Roman" w:hAnsi="Times New Roman"/>
          <w:lang w:val="en-US"/>
        </w:rPr>
        <w:t>Ekspert varag`i</w:t>
      </w:r>
    </w:p>
    <w:p w:rsidR="00241D72" w:rsidRPr="00CB1F1B" w:rsidRDefault="00241D72" w:rsidP="00933EF3">
      <w:pPr>
        <w:jc w:val="both"/>
        <w:rPr>
          <w:i/>
          <w:sz w:val="28"/>
          <w:lang w:val="en-US"/>
        </w:rPr>
      </w:pPr>
      <w:r w:rsidRPr="006108EB">
        <w:rPr>
          <w:b/>
          <w:sz w:val="60"/>
          <w:szCs w:val="60"/>
        </w:rPr>
        <w:sym w:font="Wingdings" w:char="F047"/>
      </w:r>
      <w:r w:rsidRPr="00CB1F1B">
        <w:rPr>
          <w:b/>
          <w:sz w:val="60"/>
          <w:lang w:val="en-US"/>
        </w:rPr>
        <w:tab/>
      </w:r>
      <w:r w:rsidRPr="00CB1F1B">
        <w:rPr>
          <w:i/>
          <w:sz w:val="28"/>
          <w:lang w:val="en-US"/>
        </w:rPr>
        <w:t>Matnni o`qishda asoslanish zarur bo`ladigan savollardan iborat varaq. Savollar o`quv materiali ustidan olib boriladigan mustaqil faoliyatni yo`naltiradi.</w:t>
      </w:r>
    </w:p>
    <w:p w:rsidR="00241D72" w:rsidRPr="00CB1F1B" w:rsidRDefault="00241D72" w:rsidP="00933EF3">
      <w:pPr>
        <w:jc w:val="both"/>
        <w:rPr>
          <w:i/>
          <w:sz w:val="28"/>
          <w:lang w:val="en-US"/>
        </w:rPr>
      </w:pPr>
      <w:r w:rsidRPr="006108EB">
        <w:rPr>
          <w:b/>
          <w:sz w:val="60"/>
          <w:szCs w:val="60"/>
        </w:rPr>
        <w:sym w:font="Wingdings" w:char="F047"/>
      </w:r>
      <w:r w:rsidRPr="00CB1F1B">
        <w:rPr>
          <w:b/>
          <w:sz w:val="60"/>
          <w:lang w:val="en-US"/>
        </w:rPr>
        <w:tab/>
      </w:r>
      <w:r w:rsidRPr="00CB1F1B">
        <w:rPr>
          <w:i/>
          <w:sz w:val="28"/>
          <w:lang w:val="en-US"/>
        </w:rPr>
        <w:t>Odatda ekspert varag`i 3 ta savoldan iborat.</w:t>
      </w:r>
    </w:p>
    <w:p w:rsidR="00241D72" w:rsidRPr="00CB1F1B" w:rsidRDefault="00241D72" w:rsidP="00933EF3">
      <w:pPr>
        <w:ind w:firstLine="708"/>
        <w:jc w:val="both"/>
        <w:rPr>
          <w:i/>
          <w:sz w:val="28"/>
          <w:lang w:val="en-US"/>
        </w:rPr>
      </w:pPr>
      <w:r w:rsidRPr="00CB1F1B">
        <w:rPr>
          <w:i/>
          <w:sz w:val="28"/>
          <w:lang w:val="en-US"/>
        </w:rPr>
        <w:t>Birinchi ikkita savol javoblari butun o`quv matni bo`yicha oz-ozdan yig`iladi.</w:t>
      </w:r>
    </w:p>
    <w:p w:rsidR="00241D72" w:rsidRPr="00CB1F1B" w:rsidRDefault="00241D72" w:rsidP="00933EF3">
      <w:pPr>
        <w:ind w:firstLine="708"/>
        <w:jc w:val="both"/>
        <w:rPr>
          <w:i/>
          <w:sz w:val="28"/>
          <w:lang w:val="en-US"/>
        </w:rPr>
      </w:pPr>
      <w:r w:rsidRPr="00CB1F1B">
        <w:rPr>
          <w:i/>
          <w:sz w:val="28"/>
          <w:lang w:val="en-US"/>
        </w:rPr>
        <w:t>Uchinchi savol javoblarini tayyorlash birinchi va ikkinchi savol javoblari uchun yig`ilgan material asosida amalga oshiriladi. Bundan tashqari, ishlanma, extimol, guruhdan o`z fikrini aniqlashni yoki masala mohiyati yuzasidan qator isbotlarni tuzib chiqishni talab qiladi.</w:t>
      </w:r>
    </w:p>
    <w:p w:rsidR="00241D72" w:rsidRDefault="00241D72"/>
    <w:sectPr w:rsidR="00241D72" w:rsidSect="0024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F3"/>
    <w:rsid w:val="001B4003"/>
    <w:rsid w:val="00241D72"/>
    <w:rsid w:val="0031024F"/>
    <w:rsid w:val="004269F1"/>
    <w:rsid w:val="004F7DEF"/>
    <w:rsid w:val="00554C61"/>
    <w:rsid w:val="006108EB"/>
    <w:rsid w:val="00933EF3"/>
    <w:rsid w:val="00C75111"/>
    <w:rsid w:val="00CB1F1B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EF3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33EF3"/>
    <w:rPr>
      <w:rFonts w:ascii="BalticaUzbek" w:hAnsi="BalticaUzbek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523B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933EF3"/>
    <w:pPr>
      <w:jc w:val="center"/>
    </w:pPr>
    <w:rPr>
      <w:rFonts w:ascii="BalticaUzbek" w:hAnsi="BalticaUzbek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266</Words>
  <Characters>1517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«BIRGALIKDA O`QIYMIZ» BIRGALIKDA O`QISH TEXNIKASI</dc:title>
  <dc:subject/>
  <dc:creator>baxtiyor.uz</dc:creator>
  <cp:keywords/>
  <dc:description/>
  <cp:lastModifiedBy>baxtiyor.uz</cp:lastModifiedBy>
  <cp:revision>1</cp:revision>
  <dcterms:created xsi:type="dcterms:W3CDTF">2019-09-14T21:09:00Z</dcterms:created>
  <dcterms:modified xsi:type="dcterms:W3CDTF">2019-09-14T21:09:00Z</dcterms:modified>
</cp:coreProperties>
</file>